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098C" w:rsidRPr="009C2D00" w:rsidRDefault="0018098C" w:rsidP="0018098C">
      <w:pPr>
        <w:ind w:firstLine="62"/>
        <w:rPr>
          <w:szCs w:val="24"/>
        </w:rPr>
      </w:pPr>
    </w:p>
    <w:p w:rsidR="0018098C" w:rsidRPr="009C2D00" w:rsidRDefault="0018098C" w:rsidP="00EB0911">
      <w:pPr>
        <w:ind w:left="3888" w:firstLine="1074"/>
        <w:rPr>
          <w:szCs w:val="24"/>
        </w:rPr>
      </w:pPr>
      <w:r w:rsidRPr="009C2D00">
        <w:rPr>
          <w:szCs w:val="24"/>
        </w:rPr>
        <w:t xml:space="preserve">PATVIRTINTA </w:t>
      </w:r>
    </w:p>
    <w:p w:rsidR="009238A7" w:rsidRPr="009C2D00" w:rsidRDefault="009238A7" w:rsidP="00EB0911">
      <w:pPr>
        <w:ind w:left="3888" w:firstLine="1074"/>
        <w:rPr>
          <w:szCs w:val="24"/>
        </w:rPr>
      </w:pPr>
      <w:r w:rsidRPr="009C2D00">
        <w:rPr>
          <w:szCs w:val="24"/>
        </w:rPr>
        <w:t>Vi</w:t>
      </w:r>
      <w:r w:rsidR="00DD3777" w:rsidRPr="009C2D00">
        <w:rPr>
          <w:szCs w:val="24"/>
        </w:rPr>
        <w:t xml:space="preserve">lniaus regiono apylinkės teismo </w:t>
      </w:r>
      <w:r w:rsidRPr="009C2D00">
        <w:rPr>
          <w:szCs w:val="24"/>
        </w:rPr>
        <w:t>kanclerio</w:t>
      </w:r>
    </w:p>
    <w:p w:rsidR="009238A7" w:rsidRPr="009C2D00" w:rsidRDefault="009238A7" w:rsidP="00EB0911">
      <w:pPr>
        <w:ind w:left="3888" w:firstLine="1074"/>
        <w:rPr>
          <w:szCs w:val="24"/>
        </w:rPr>
      </w:pPr>
      <w:r w:rsidRPr="009C2D00">
        <w:rPr>
          <w:szCs w:val="24"/>
        </w:rPr>
        <w:t xml:space="preserve">2019 m. liepos </w:t>
      </w:r>
      <w:r w:rsidR="00A84355">
        <w:rPr>
          <w:szCs w:val="24"/>
        </w:rPr>
        <w:t>10</w:t>
      </w:r>
      <w:r w:rsidRPr="009C2D00">
        <w:rPr>
          <w:szCs w:val="24"/>
        </w:rPr>
        <w:t xml:space="preserve"> d. įsakymu Nr. </w:t>
      </w:r>
      <w:r w:rsidR="00EB0911" w:rsidRPr="009C2D00">
        <w:rPr>
          <w:szCs w:val="24"/>
        </w:rPr>
        <w:t>V-15</w:t>
      </w:r>
      <w:r w:rsidR="00A84355">
        <w:rPr>
          <w:szCs w:val="24"/>
        </w:rPr>
        <w:t>4</w:t>
      </w:r>
    </w:p>
    <w:p w:rsidR="0018098C" w:rsidRPr="009C2D00" w:rsidRDefault="009238A7" w:rsidP="0018098C">
      <w:pPr>
        <w:ind w:firstLine="62"/>
        <w:rPr>
          <w:szCs w:val="24"/>
        </w:rPr>
      </w:pPr>
      <w:r w:rsidRPr="009C2D00">
        <w:rPr>
          <w:szCs w:val="24"/>
        </w:rPr>
        <w:tab/>
      </w:r>
      <w:r w:rsidRPr="009C2D00">
        <w:rPr>
          <w:szCs w:val="24"/>
        </w:rPr>
        <w:tab/>
      </w:r>
      <w:r w:rsidRPr="009C2D00">
        <w:rPr>
          <w:szCs w:val="24"/>
        </w:rPr>
        <w:tab/>
      </w:r>
      <w:r w:rsidRPr="009C2D00">
        <w:rPr>
          <w:szCs w:val="24"/>
        </w:rPr>
        <w:tab/>
      </w:r>
    </w:p>
    <w:p w:rsidR="0018098C" w:rsidRPr="009C2D00" w:rsidRDefault="0018098C" w:rsidP="0018098C">
      <w:pPr>
        <w:ind w:firstLine="62"/>
        <w:rPr>
          <w:szCs w:val="24"/>
        </w:rPr>
      </w:pPr>
    </w:p>
    <w:p w:rsidR="009238A7" w:rsidRPr="009C2D00" w:rsidRDefault="009238A7" w:rsidP="009238A7">
      <w:pPr>
        <w:jc w:val="center"/>
        <w:rPr>
          <w:b/>
          <w:szCs w:val="24"/>
        </w:rPr>
      </w:pPr>
      <w:r w:rsidRPr="009C2D00">
        <w:rPr>
          <w:b/>
          <w:szCs w:val="24"/>
        </w:rPr>
        <w:t>SPECIALISTO (TEISMO KANCLERIO TARNYBOJE)</w:t>
      </w:r>
    </w:p>
    <w:p w:rsidR="0018098C" w:rsidRPr="009C2D00" w:rsidRDefault="0018098C" w:rsidP="00BF4466">
      <w:pPr>
        <w:jc w:val="center"/>
        <w:rPr>
          <w:szCs w:val="24"/>
        </w:rPr>
      </w:pPr>
      <w:r w:rsidRPr="009C2D00">
        <w:rPr>
          <w:b/>
          <w:szCs w:val="24"/>
        </w:rPr>
        <w:t>PAREIGYBĖS APRAŠYMAS</w:t>
      </w:r>
    </w:p>
    <w:p w:rsidR="00BF4466" w:rsidRPr="009C2D00" w:rsidRDefault="00BF4466" w:rsidP="00BF4466">
      <w:pPr>
        <w:jc w:val="center"/>
        <w:rPr>
          <w:szCs w:val="24"/>
        </w:rPr>
      </w:pPr>
    </w:p>
    <w:p w:rsidR="00BF4466" w:rsidRPr="009C2D00" w:rsidRDefault="00BF4466" w:rsidP="00BF4466">
      <w:pPr>
        <w:jc w:val="center"/>
        <w:rPr>
          <w:szCs w:val="24"/>
        </w:rPr>
      </w:pPr>
    </w:p>
    <w:p w:rsidR="0018098C" w:rsidRPr="009C2D00" w:rsidRDefault="0018098C" w:rsidP="0018098C">
      <w:pPr>
        <w:jc w:val="center"/>
        <w:rPr>
          <w:b/>
          <w:szCs w:val="24"/>
        </w:rPr>
      </w:pPr>
      <w:r w:rsidRPr="009C2D00">
        <w:rPr>
          <w:b/>
          <w:szCs w:val="24"/>
        </w:rPr>
        <w:t>I SKYRIUS</w:t>
      </w:r>
    </w:p>
    <w:p w:rsidR="0018098C" w:rsidRPr="009C2D00" w:rsidRDefault="0018098C" w:rsidP="0018098C">
      <w:pPr>
        <w:jc w:val="center"/>
        <w:rPr>
          <w:b/>
          <w:szCs w:val="24"/>
        </w:rPr>
      </w:pPr>
      <w:r w:rsidRPr="009C2D00">
        <w:rPr>
          <w:b/>
          <w:szCs w:val="24"/>
        </w:rPr>
        <w:t>PAREIGYBĖS CHARAKTERISTIKA</w:t>
      </w:r>
    </w:p>
    <w:p w:rsidR="0018098C" w:rsidRPr="009C2D00" w:rsidRDefault="0018098C" w:rsidP="0018098C">
      <w:pPr>
        <w:ind w:firstLine="62"/>
        <w:rPr>
          <w:szCs w:val="24"/>
        </w:rPr>
      </w:pPr>
    </w:p>
    <w:p w:rsidR="00270C84" w:rsidRPr="009C2D00" w:rsidRDefault="00EB0911" w:rsidP="00EB0911">
      <w:pPr>
        <w:pStyle w:val="Sraopastraipa"/>
        <w:ind w:left="0"/>
        <w:jc w:val="both"/>
        <w:rPr>
          <w:szCs w:val="24"/>
        </w:rPr>
      </w:pPr>
      <w:r w:rsidRPr="009C2D00">
        <w:rPr>
          <w:szCs w:val="24"/>
        </w:rPr>
        <w:t xml:space="preserve">1. </w:t>
      </w:r>
      <w:r w:rsidR="00270C84" w:rsidRPr="009C2D00">
        <w:rPr>
          <w:szCs w:val="24"/>
        </w:rPr>
        <w:t>S</w:t>
      </w:r>
      <w:r w:rsidR="009238A7" w:rsidRPr="009C2D00">
        <w:rPr>
          <w:szCs w:val="24"/>
        </w:rPr>
        <w:t>pecialistas (Teismo kanclerio tarnyboje) yra</w:t>
      </w:r>
      <w:r w:rsidR="00270C84" w:rsidRPr="009C2D00">
        <w:rPr>
          <w:szCs w:val="24"/>
        </w:rPr>
        <w:t xml:space="preserve"> darbuotojas, dirbantis pagal darbo sutartį.</w:t>
      </w:r>
    </w:p>
    <w:p w:rsidR="00C71ACC" w:rsidRPr="009C2D00" w:rsidRDefault="00EB0911" w:rsidP="00EB0911">
      <w:pPr>
        <w:pStyle w:val="Sraopastraipa"/>
        <w:ind w:left="0"/>
        <w:jc w:val="both"/>
        <w:rPr>
          <w:szCs w:val="24"/>
        </w:rPr>
      </w:pPr>
      <w:r w:rsidRPr="009C2D00">
        <w:rPr>
          <w:szCs w:val="24"/>
        </w:rPr>
        <w:t xml:space="preserve">2. </w:t>
      </w:r>
      <w:r w:rsidR="00C71ACC" w:rsidRPr="009C2D00">
        <w:rPr>
          <w:szCs w:val="24"/>
        </w:rPr>
        <w:t>Pareigybės lygis – B.</w:t>
      </w:r>
    </w:p>
    <w:p w:rsidR="00C437E5" w:rsidRPr="009C2D00" w:rsidRDefault="00EB0911" w:rsidP="00EB0911">
      <w:pPr>
        <w:pStyle w:val="Sraopastraipa"/>
        <w:ind w:left="0"/>
        <w:jc w:val="both"/>
        <w:rPr>
          <w:szCs w:val="24"/>
        </w:rPr>
      </w:pPr>
      <w:r w:rsidRPr="009C2D00">
        <w:rPr>
          <w:szCs w:val="24"/>
        </w:rPr>
        <w:t xml:space="preserve">3. </w:t>
      </w:r>
      <w:r w:rsidR="00C437E5" w:rsidRPr="009C2D00">
        <w:rPr>
          <w:szCs w:val="24"/>
        </w:rPr>
        <w:t xml:space="preserve">Pareigybės paskirtis – </w:t>
      </w:r>
      <w:r w:rsidR="00BD63AB" w:rsidRPr="009C2D00">
        <w:rPr>
          <w:szCs w:val="24"/>
        </w:rPr>
        <w:t>planuoti, organizuoti ir atlikti viešuosius pirkimus</w:t>
      </w:r>
      <w:r w:rsidR="00C437E5" w:rsidRPr="009C2D00">
        <w:rPr>
          <w:szCs w:val="24"/>
        </w:rPr>
        <w:t>.</w:t>
      </w:r>
    </w:p>
    <w:p w:rsidR="00C437E5" w:rsidRPr="009C2D00" w:rsidRDefault="00EB0911" w:rsidP="00EB0911">
      <w:pPr>
        <w:pStyle w:val="Sraopastraipa"/>
        <w:tabs>
          <w:tab w:val="left" w:pos="567"/>
        </w:tabs>
        <w:ind w:left="0"/>
        <w:jc w:val="both"/>
      </w:pPr>
      <w:r w:rsidRPr="009C2D00">
        <w:t xml:space="preserve">4. </w:t>
      </w:r>
      <w:r w:rsidR="00C437E5" w:rsidRPr="009C2D00">
        <w:t>Pagrindinė šias pareigas einančio darbuotojo darbo vieta – Vilniaus regiono apylinkės</w:t>
      </w:r>
      <w:r w:rsidRPr="009C2D00">
        <w:t xml:space="preserve"> </w:t>
      </w:r>
      <w:r w:rsidR="00C437E5" w:rsidRPr="009C2D00">
        <w:t>teismo Vilniaus rajono rūmai (Teismo kanclerio tarnyba) Ukmergės g. 322, Vilnius.</w:t>
      </w:r>
    </w:p>
    <w:p w:rsidR="00C437E5" w:rsidRPr="009C2D00" w:rsidRDefault="00EB0911" w:rsidP="00EB0911">
      <w:pPr>
        <w:pStyle w:val="Sraopastraipa"/>
        <w:tabs>
          <w:tab w:val="left" w:pos="567"/>
        </w:tabs>
        <w:ind w:left="0"/>
        <w:jc w:val="both"/>
      </w:pPr>
      <w:r w:rsidRPr="009C2D00">
        <w:t xml:space="preserve">5. </w:t>
      </w:r>
      <w:r w:rsidR="00C437E5" w:rsidRPr="009C2D00">
        <w:t>Pareigybės pavaldumas – šias pareigas einantis darbuotojas tiesiogiai pavaldus Teismo</w:t>
      </w:r>
      <w:r w:rsidRPr="009C2D00">
        <w:t xml:space="preserve"> </w:t>
      </w:r>
      <w:r w:rsidR="00C437E5" w:rsidRPr="009C2D00">
        <w:t>kancleriui.</w:t>
      </w:r>
    </w:p>
    <w:p w:rsidR="00BF4466" w:rsidRPr="009C2D00" w:rsidRDefault="00BF4466" w:rsidP="00C437E5">
      <w:pPr>
        <w:rPr>
          <w:szCs w:val="24"/>
        </w:rPr>
      </w:pPr>
    </w:p>
    <w:p w:rsidR="0018098C" w:rsidRPr="009C2D00" w:rsidRDefault="0018098C" w:rsidP="0018098C">
      <w:pPr>
        <w:jc w:val="center"/>
        <w:rPr>
          <w:b/>
          <w:szCs w:val="24"/>
        </w:rPr>
      </w:pPr>
      <w:r w:rsidRPr="009C2D00">
        <w:rPr>
          <w:b/>
          <w:szCs w:val="24"/>
        </w:rPr>
        <w:t>II SKYRIUS</w:t>
      </w:r>
    </w:p>
    <w:p w:rsidR="0018098C" w:rsidRDefault="00957429" w:rsidP="0018098C">
      <w:pPr>
        <w:jc w:val="center"/>
        <w:rPr>
          <w:b/>
          <w:bCs/>
          <w:szCs w:val="24"/>
          <w:lang w:eastAsia="lt-LT"/>
        </w:rPr>
      </w:pPr>
      <w:r w:rsidRPr="009C2D00">
        <w:rPr>
          <w:b/>
          <w:bCs/>
          <w:szCs w:val="24"/>
          <w:lang w:eastAsia="lt-LT"/>
        </w:rPr>
        <w:t>SPECIALŪS REIKALAVIMAI ŠIAS PAREIGAS EINANČIAM DARBUOTOJUI</w:t>
      </w:r>
    </w:p>
    <w:p w:rsidR="00A84355" w:rsidRPr="009C2D00" w:rsidRDefault="00A84355" w:rsidP="0018098C">
      <w:pPr>
        <w:jc w:val="center"/>
        <w:rPr>
          <w:b/>
          <w:szCs w:val="24"/>
        </w:rPr>
      </w:pPr>
      <w:bookmarkStart w:id="0" w:name="_GoBack"/>
      <w:bookmarkEnd w:id="0"/>
    </w:p>
    <w:p w:rsidR="0018098C" w:rsidRPr="009C2D00" w:rsidRDefault="0018098C" w:rsidP="0018098C">
      <w:pPr>
        <w:ind w:firstLine="62"/>
        <w:rPr>
          <w:szCs w:val="24"/>
        </w:rPr>
      </w:pPr>
    </w:p>
    <w:p w:rsidR="00BD63AB" w:rsidRPr="009C2D00" w:rsidRDefault="00BD63AB" w:rsidP="00BD63AB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 xml:space="preserve">6. </w:t>
      </w:r>
      <w:r w:rsidR="00957429" w:rsidRPr="009C2D00">
        <w:rPr>
          <w:szCs w:val="24"/>
          <w:lang w:eastAsia="lt-LT"/>
        </w:rPr>
        <w:t>Darbuotojas, einantis šias pareigas, turi atitikti šiuos specialius reikalavimus</w:t>
      </w:r>
      <w:r w:rsidRPr="009C2D00">
        <w:rPr>
          <w:szCs w:val="24"/>
          <w:lang w:eastAsia="lt-LT"/>
        </w:rPr>
        <w:t xml:space="preserve">: </w:t>
      </w:r>
    </w:p>
    <w:p w:rsidR="00BD63AB" w:rsidRPr="009C2D00" w:rsidRDefault="00BD63AB" w:rsidP="00BD63AB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 xml:space="preserve">6.1. </w:t>
      </w:r>
      <w:r w:rsidR="000E740D" w:rsidRPr="009C2D00">
        <w:t xml:space="preserve">turėti ne žemesnį kaip </w:t>
      </w:r>
      <w:r w:rsidRPr="009C2D00">
        <w:t>aukštąjį koleginį išsilavinimą su profesinio bakalauro laipsniu ar jam prilygintą išsilavinimą</w:t>
      </w:r>
      <w:r w:rsidR="000E740D" w:rsidRPr="009C2D00">
        <w:t>;</w:t>
      </w:r>
    </w:p>
    <w:p w:rsidR="00BD63AB" w:rsidRPr="009C2D00" w:rsidRDefault="00BD63AB" w:rsidP="00BD63AB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 xml:space="preserve">6.2. </w:t>
      </w:r>
      <w:r w:rsidR="00C437E5" w:rsidRPr="009C2D00">
        <w:t>iš</w:t>
      </w:r>
      <w:r w:rsidRPr="009C2D00">
        <w:t>manyti Lietuvos Respublikos įstatymus, Lietuvos Respublikos Vyriausybės nutarimus ir kitus teisės aktus, reglamentuojančius viešuosius pirkimus, dokumentų ir teisės aktų rengimą, dokumentų tvarkymą ir apskaitą;</w:t>
      </w:r>
    </w:p>
    <w:p w:rsidR="009C2D00" w:rsidRPr="009C2D00" w:rsidRDefault="00BD63AB" w:rsidP="009C2D00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>6.3. būti nepriekaištingos reputacijos (Lietuvos Respublikos viešųjų pirkimų įstatymo 17 straipsnis)</w:t>
      </w:r>
      <w:r w:rsidR="00C437E5" w:rsidRPr="009C2D00">
        <w:rPr>
          <w:szCs w:val="24"/>
          <w:lang w:eastAsia="lt-LT"/>
        </w:rPr>
        <w:t>;</w:t>
      </w:r>
    </w:p>
    <w:p w:rsidR="009C2D00" w:rsidRPr="009C2D00" w:rsidRDefault="009C2D00" w:rsidP="009C2D00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 xml:space="preserve">6.4. </w:t>
      </w:r>
      <w:r w:rsidR="00C437E5" w:rsidRPr="009C2D00">
        <w:rPr>
          <w:szCs w:val="24"/>
        </w:rPr>
        <w:t>gebėti sklandžiai dėstyti mintis raštu ir žodžiu, valdyti, kaupti, sisteminti, analizuoti,</w:t>
      </w:r>
      <w:r w:rsidRPr="009C2D00">
        <w:rPr>
          <w:szCs w:val="24"/>
        </w:rPr>
        <w:t xml:space="preserve"> </w:t>
      </w:r>
      <w:r w:rsidR="00C437E5" w:rsidRPr="009C2D00">
        <w:rPr>
          <w:szCs w:val="24"/>
        </w:rPr>
        <w:t>apibendrinti informaciją, rengti išvadas, savarankiškai planuoti ir organizuoti darbą;</w:t>
      </w:r>
    </w:p>
    <w:p w:rsidR="00BF4466" w:rsidRPr="009C2D00" w:rsidRDefault="009C2D00" w:rsidP="009C2D00">
      <w:pPr>
        <w:pStyle w:val="Sraopastraipa"/>
        <w:ind w:left="0"/>
        <w:jc w:val="both"/>
        <w:rPr>
          <w:szCs w:val="24"/>
          <w:lang w:eastAsia="lt-LT"/>
        </w:rPr>
      </w:pPr>
      <w:r w:rsidRPr="009C2D00">
        <w:rPr>
          <w:szCs w:val="24"/>
          <w:lang w:eastAsia="lt-LT"/>
        </w:rPr>
        <w:t xml:space="preserve">6.5. </w:t>
      </w:r>
      <w:r w:rsidR="00C437E5" w:rsidRPr="009C2D00">
        <w:rPr>
          <w:szCs w:val="24"/>
        </w:rPr>
        <w:t xml:space="preserve">mokėti dirbti kompiuteriu Microsoft Office programiniu paketu.  </w:t>
      </w:r>
    </w:p>
    <w:p w:rsidR="00BF4466" w:rsidRPr="009C2D00" w:rsidRDefault="00BF4466" w:rsidP="00BF4466">
      <w:pPr>
        <w:spacing w:line="276" w:lineRule="auto"/>
        <w:jc w:val="both"/>
        <w:rPr>
          <w:szCs w:val="24"/>
        </w:rPr>
      </w:pPr>
    </w:p>
    <w:p w:rsidR="0018098C" w:rsidRPr="009C2D00" w:rsidRDefault="0018098C" w:rsidP="0018098C">
      <w:pPr>
        <w:jc w:val="center"/>
        <w:rPr>
          <w:b/>
          <w:szCs w:val="24"/>
        </w:rPr>
      </w:pPr>
      <w:r w:rsidRPr="009C2D00">
        <w:rPr>
          <w:b/>
          <w:szCs w:val="24"/>
        </w:rPr>
        <w:t>III SKYRIUS</w:t>
      </w:r>
    </w:p>
    <w:p w:rsidR="0018098C" w:rsidRDefault="00957429" w:rsidP="0018098C">
      <w:pPr>
        <w:jc w:val="center"/>
        <w:rPr>
          <w:b/>
          <w:szCs w:val="24"/>
        </w:rPr>
      </w:pPr>
      <w:r w:rsidRPr="009C2D00">
        <w:rPr>
          <w:b/>
          <w:bCs/>
          <w:szCs w:val="24"/>
          <w:lang w:eastAsia="lt-LT"/>
        </w:rPr>
        <w:t>ŠIAS PAREIGAS EINANČIO DARBUOTOJO FUNKCIJOS</w:t>
      </w:r>
      <w:r w:rsidR="0018098C" w:rsidRPr="009C2D00">
        <w:rPr>
          <w:b/>
          <w:szCs w:val="24"/>
        </w:rPr>
        <w:t xml:space="preserve"> </w:t>
      </w:r>
    </w:p>
    <w:p w:rsidR="00A84355" w:rsidRPr="009C2D00" w:rsidRDefault="00A84355" w:rsidP="0018098C">
      <w:pPr>
        <w:jc w:val="center"/>
        <w:rPr>
          <w:b/>
          <w:szCs w:val="24"/>
        </w:rPr>
      </w:pPr>
    </w:p>
    <w:p w:rsidR="0018098C" w:rsidRPr="009C2D00" w:rsidRDefault="0018098C" w:rsidP="0018098C">
      <w:pPr>
        <w:jc w:val="center"/>
        <w:rPr>
          <w:szCs w:val="24"/>
        </w:rPr>
      </w:pPr>
    </w:p>
    <w:p w:rsidR="00CD3DE9" w:rsidRPr="009C2D00" w:rsidRDefault="009C2D00" w:rsidP="009C2D00">
      <w:pPr>
        <w:pStyle w:val="Sraopastraipa"/>
        <w:ind w:left="0"/>
        <w:jc w:val="both"/>
        <w:rPr>
          <w:szCs w:val="24"/>
        </w:rPr>
      </w:pPr>
      <w:r w:rsidRPr="009C2D00">
        <w:rPr>
          <w:szCs w:val="24"/>
        </w:rPr>
        <w:t xml:space="preserve">7. </w:t>
      </w:r>
      <w:r w:rsidR="009238A7" w:rsidRPr="009C2D00">
        <w:rPr>
          <w:szCs w:val="24"/>
        </w:rPr>
        <w:t>Šias pareigas</w:t>
      </w:r>
      <w:r w:rsidR="00957429" w:rsidRPr="009C2D00">
        <w:rPr>
          <w:szCs w:val="24"/>
        </w:rPr>
        <w:t xml:space="preserve"> einantis darbuotojas </w:t>
      </w:r>
      <w:r w:rsidR="009238A7" w:rsidRPr="009C2D00">
        <w:rPr>
          <w:szCs w:val="24"/>
        </w:rPr>
        <w:t xml:space="preserve">vykdo </w:t>
      </w:r>
      <w:r w:rsidR="00957429" w:rsidRPr="009C2D00">
        <w:rPr>
          <w:szCs w:val="24"/>
        </w:rPr>
        <w:t>šias funkcijas:</w:t>
      </w:r>
      <w:r w:rsidR="00CD3DE9" w:rsidRPr="009C2D00">
        <w:rPr>
          <w:szCs w:val="24"/>
        </w:rPr>
        <w:t xml:space="preserve"> </w:t>
      </w:r>
    </w:p>
    <w:p w:rsidR="00CD3DE9" w:rsidRPr="009C2D00" w:rsidRDefault="009C2D00" w:rsidP="009C2D00">
      <w:pPr>
        <w:pStyle w:val="Sraopastraipa"/>
        <w:ind w:left="0"/>
        <w:jc w:val="both"/>
        <w:rPr>
          <w:szCs w:val="24"/>
        </w:rPr>
      </w:pPr>
      <w:r w:rsidRPr="009C2D00">
        <w:t xml:space="preserve">7.1. </w:t>
      </w:r>
      <w:r w:rsidR="00C437E5" w:rsidRPr="009C2D00">
        <w:t xml:space="preserve">pagal kompetenciją organizuoja ir vykdo viešųjų pirkimų procedūras, rengia ir tvarko viešųjų </w:t>
      </w:r>
      <w:r w:rsidRPr="009C2D00">
        <w:t xml:space="preserve"> </w:t>
      </w:r>
      <w:r w:rsidR="00C437E5" w:rsidRPr="009C2D00">
        <w:t>pirkimų planavimo, organizavimo ir kitus su tuo susijusius dokumentus, dalyvauja rengiant viešųjų pirkimų technines specifikacijas, ataskaitas;</w:t>
      </w:r>
      <w:r w:rsidR="00CD3DE9" w:rsidRPr="009C2D00">
        <w:t xml:space="preserve"> </w:t>
      </w:r>
    </w:p>
    <w:p w:rsidR="00C437E5" w:rsidRPr="009C2D00" w:rsidRDefault="00CD3DE9" w:rsidP="009C2D00">
      <w:pPr>
        <w:jc w:val="both"/>
      </w:pPr>
      <w:r w:rsidRPr="009C2D00">
        <w:t xml:space="preserve">7.2. </w:t>
      </w:r>
      <w:r w:rsidR="00C437E5" w:rsidRPr="009C2D00">
        <w:t>teisės aktų nustatyta tvarka teikia informaciją apie viešuosius pirkimus bei užtikrina duomenų teikimą Centrinei viešųjų pirkimų informacinei sistemai;</w:t>
      </w:r>
    </w:p>
    <w:p w:rsidR="00CD3DE9" w:rsidRPr="009C2D00" w:rsidRDefault="00C437E5" w:rsidP="009C2D00">
      <w:pPr>
        <w:pStyle w:val="Pagrindinistekstas"/>
      </w:pPr>
      <w:r w:rsidRPr="009C2D00">
        <w:t>7.3. pagal kompetenciją rengia teismo sudaromų sutarčių projektus, šių sutarčių pakeitimų bei  nutraukimų projektus;</w:t>
      </w:r>
    </w:p>
    <w:p w:rsidR="00CD3DE9" w:rsidRPr="009C2D00" w:rsidRDefault="00CD3DE9" w:rsidP="009C2D00">
      <w:pPr>
        <w:pStyle w:val="Pagrindinistekstas"/>
      </w:pPr>
      <w:r w:rsidRPr="009C2D00">
        <w:t xml:space="preserve">7.4. </w:t>
      </w:r>
      <w:r w:rsidR="00C437E5" w:rsidRPr="009C2D00">
        <w:t>pagal kompetenciją atlieka teismo sudarytų sutarčių vykdymo kontrolę;</w:t>
      </w:r>
      <w:r w:rsidRPr="009C2D00">
        <w:t xml:space="preserve"> </w:t>
      </w:r>
    </w:p>
    <w:p w:rsidR="00CD3DE9" w:rsidRPr="009C2D00" w:rsidRDefault="00CD3DE9" w:rsidP="009C2D00">
      <w:pPr>
        <w:pStyle w:val="Pagrindinistekstas"/>
      </w:pPr>
      <w:r w:rsidRPr="009C2D00">
        <w:t>7.5. pagal kompetenciją rengia teisės aktų, raštų, kitų dokumentų, susijusių su teismo administracijos veikla, projektus;</w:t>
      </w:r>
    </w:p>
    <w:p w:rsidR="00CD3DE9" w:rsidRPr="009C2D00" w:rsidRDefault="00CD3DE9" w:rsidP="009C2D00">
      <w:pPr>
        <w:pStyle w:val="Pagrindinistekstas"/>
      </w:pPr>
      <w:r w:rsidRPr="009C2D00">
        <w:t>7.6. vykdo kitus Teismo pirmininko, Teismo kanclerio nenuolatinio pobūdžio pavedimus, susijusius su teismo veikla, kad būtų pasiekti teismo strateginiai tikslai.</w:t>
      </w:r>
    </w:p>
    <w:p w:rsidR="00C437E5" w:rsidRPr="009C2D00" w:rsidRDefault="00C437E5" w:rsidP="00C437E5">
      <w:pPr>
        <w:jc w:val="both"/>
        <w:rPr>
          <w:szCs w:val="24"/>
        </w:rPr>
      </w:pPr>
    </w:p>
    <w:p w:rsidR="0018098C" w:rsidRPr="009C2D00" w:rsidRDefault="00CD3DE9" w:rsidP="00CD3DE9">
      <w:pPr>
        <w:ind w:left="360"/>
        <w:jc w:val="center"/>
        <w:rPr>
          <w:b/>
          <w:bCs/>
          <w:szCs w:val="24"/>
        </w:rPr>
      </w:pPr>
      <w:r w:rsidRPr="009C2D00">
        <w:rPr>
          <w:b/>
          <w:bCs/>
          <w:szCs w:val="24"/>
        </w:rPr>
        <w:lastRenderedPageBreak/>
        <w:t>IV SKYRIUS</w:t>
      </w:r>
    </w:p>
    <w:p w:rsidR="00CD3DE9" w:rsidRPr="009C2D00" w:rsidRDefault="00CD3DE9" w:rsidP="00CD3DE9">
      <w:pPr>
        <w:ind w:left="360"/>
        <w:jc w:val="center"/>
        <w:rPr>
          <w:b/>
          <w:bCs/>
          <w:szCs w:val="24"/>
        </w:rPr>
      </w:pPr>
      <w:r w:rsidRPr="009C2D00">
        <w:rPr>
          <w:b/>
          <w:bCs/>
          <w:szCs w:val="24"/>
        </w:rPr>
        <w:t>ATSAKOMYBĖ</w:t>
      </w:r>
    </w:p>
    <w:p w:rsidR="00BF4466" w:rsidRPr="009C2D00" w:rsidRDefault="00BF4466" w:rsidP="0018098C">
      <w:pPr>
        <w:ind w:firstLine="62"/>
        <w:rPr>
          <w:szCs w:val="24"/>
        </w:rPr>
      </w:pPr>
    </w:p>
    <w:p w:rsidR="009C2D00" w:rsidRPr="009C2D00" w:rsidRDefault="009C2D00" w:rsidP="009C2D00">
      <w:pPr>
        <w:pStyle w:val="Betarp"/>
        <w:jc w:val="both"/>
        <w:rPr>
          <w:rFonts w:ascii="Times New Roman" w:eastAsia="Tahoma" w:hAnsi="Times New Roman"/>
          <w:sz w:val="24"/>
          <w:szCs w:val="24"/>
          <w:lang w:val="lt-LT"/>
        </w:rPr>
      </w:pPr>
      <w:r w:rsidRPr="009C2D00">
        <w:rPr>
          <w:rFonts w:ascii="Times New Roman" w:eastAsia="Tahoma" w:hAnsi="Times New Roman"/>
          <w:sz w:val="24"/>
          <w:szCs w:val="20"/>
          <w:lang w:val="lt-LT"/>
        </w:rPr>
        <w:t xml:space="preserve">8. </w:t>
      </w:r>
      <w:r w:rsidR="00CD3DE9" w:rsidRPr="009C2D00">
        <w:rPr>
          <w:rFonts w:ascii="Times New Roman" w:eastAsia="Tahoma" w:hAnsi="Times New Roman"/>
          <w:sz w:val="24"/>
          <w:szCs w:val="28"/>
          <w:lang w:val="lt-LT"/>
        </w:rPr>
        <w:t xml:space="preserve">Už įstatymų pažeidimus, padarytus vykdant savo veiklą, atsako teisės aktų nustatyta </w:t>
      </w:r>
      <w:r w:rsidR="00CD3DE9" w:rsidRPr="009C2D00">
        <w:rPr>
          <w:rFonts w:ascii="Times New Roman" w:eastAsia="Tahoma" w:hAnsi="Times New Roman"/>
          <w:sz w:val="24"/>
          <w:szCs w:val="24"/>
          <w:lang w:val="lt-LT"/>
        </w:rPr>
        <w:t>tvarka.</w:t>
      </w:r>
    </w:p>
    <w:p w:rsidR="009C2D00" w:rsidRPr="009C2D00" w:rsidRDefault="009C2D00" w:rsidP="009C2D00">
      <w:pPr>
        <w:pStyle w:val="Betarp"/>
        <w:jc w:val="both"/>
        <w:rPr>
          <w:rFonts w:ascii="Times New Roman" w:eastAsia="Tahoma" w:hAnsi="Times New Roman"/>
          <w:sz w:val="24"/>
          <w:szCs w:val="24"/>
          <w:lang w:val="lt-LT"/>
        </w:rPr>
      </w:pPr>
    </w:p>
    <w:p w:rsidR="00CD3DE9" w:rsidRPr="009C2D00" w:rsidRDefault="009C2D00" w:rsidP="009C2D00">
      <w:pPr>
        <w:pStyle w:val="Betarp"/>
        <w:jc w:val="center"/>
        <w:rPr>
          <w:rFonts w:ascii="Times New Roman" w:eastAsia="Tahoma" w:hAnsi="Times New Roman"/>
          <w:sz w:val="24"/>
          <w:szCs w:val="24"/>
          <w:lang w:val="lt-LT"/>
        </w:rPr>
      </w:pPr>
      <w:r w:rsidRPr="009C2D00">
        <w:rPr>
          <w:rFonts w:ascii="Times New Roman" w:eastAsia="Tahoma" w:hAnsi="Times New Roman"/>
          <w:sz w:val="24"/>
          <w:szCs w:val="24"/>
          <w:lang w:val="lt-LT"/>
        </w:rPr>
        <w:t>____________________</w:t>
      </w:r>
    </w:p>
    <w:p w:rsidR="0018098C" w:rsidRPr="009C2D00" w:rsidRDefault="0018098C" w:rsidP="00CD3DE9">
      <w:pPr>
        <w:ind w:left="360"/>
        <w:jc w:val="both"/>
        <w:rPr>
          <w:szCs w:val="24"/>
        </w:rPr>
      </w:pPr>
    </w:p>
    <w:p w:rsidR="00DD3777" w:rsidRPr="009C2D00" w:rsidRDefault="00DD3777" w:rsidP="0018098C">
      <w:pPr>
        <w:rPr>
          <w:szCs w:val="24"/>
        </w:rPr>
      </w:pPr>
    </w:p>
    <w:p w:rsidR="009C2D00" w:rsidRPr="009C2D00" w:rsidRDefault="009C2D00" w:rsidP="0018098C">
      <w:pPr>
        <w:rPr>
          <w:szCs w:val="24"/>
        </w:rPr>
      </w:pPr>
    </w:p>
    <w:p w:rsidR="009C2D00" w:rsidRPr="009C2D00" w:rsidRDefault="009C2D00" w:rsidP="0018098C">
      <w:pPr>
        <w:rPr>
          <w:szCs w:val="24"/>
        </w:rPr>
      </w:pPr>
    </w:p>
    <w:p w:rsidR="0018098C" w:rsidRPr="009C2D00" w:rsidRDefault="00DD3777" w:rsidP="0018098C">
      <w:pPr>
        <w:rPr>
          <w:szCs w:val="24"/>
        </w:rPr>
      </w:pPr>
      <w:r w:rsidRPr="009C2D00">
        <w:rPr>
          <w:szCs w:val="24"/>
        </w:rPr>
        <w:t>Susipažinau:</w:t>
      </w:r>
    </w:p>
    <w:p w:rsidR="00DD3777" w:rsidRPr="009C2D00" w:rsidRDefault="00DD3777" w:rsidP="0018098C">
      <w:pPr>
        <w:rPr>
          <w:szCs w:val="24"/>
        </w:rPr>
      </w:pPr>
    </w:p>
    <w:p w:rsidR="00DD3777" w:rsidRPr="009C2D00" w:rsidRDefault="00DD3777" w:rsidP="0018098C">
      <w:pPr>
        <w:rPr>
          <w:szCs w:val="24"/>
        </w:rPr>
      </w:pPr>
      <w:r w:rsidRPr="009C2D00">
        <w:rPr>
          <w:szCs w:val="24"/>
        </w:rPr>
        <w:t>_____________________________</w:t>
      </w:r>
    </w:p>
    <w:p w:rsidR="00DD3777" w:rsidRPr="009C2D00" w:rsidRDefault="00DD3777" w:rsidP="0018098C">
      <w:pPr>
        <w:rPr>
          <w:szCs w:val="24"/>
        </w:rPr>
      </w:pPr>
    </w:p>
    <w:p w:rsidR="00DD3777" w:rsidRPr="009C2D00" w:rsidRDefault="00DD3777" w:rsidP="0018098C">
      <w:pPr>
        <w:rPr>
          <w:szCs w:val="24"/>
        </w:rPr>
      </w:pPr>
      <w:r w:rsidRPr="009C2D00">
        <w:rPr>
          <w:szCs w:val="24"/>
        </w:rPr>
        <w:t>_____________________________</w:t>
      </w:r>
    </w:p>
    <w:sectPr w:rsidR="00DD3777" w:rsidRPr="009C2D00" w:rsidSect="009C2D00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C1900"/>
    <w:multiLevelType w:val="multilevel"/>
    <w:tmpl w:val="C72A2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3287DBE"/>
    <w:multiLevelType w:val="multilevel"/>
    <w:tmpl w:val="C72A2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B4459B9"/>
    <w:multiLevelType w:val="multilevel"/>
    <w:tmpl w:val="747662E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3C9862BF"/>
    <w:multiLevelType w:val="multilevel"/>
    <w:tmpl w:val="59C07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47070B30"/>
    <w:multiLevelType w:val="hybridMultilevel"/>
    <w:tmpl w:val="C922B2C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7717CB"/>
    <w:multiLevelType w:val="multilevel"/>
    <w:tmpl w:val="C72A2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23A5BE6"/>
    <w:multiLevelType w:val="hybridMultilevel"/>
    <w:tmpl w:val="BCF4913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098C"/>
    <w:rsid w:val="000B4401"/>
    <w:rsid w:val="000E740D"/>
    <w:rsid w:val="00151A76"/>
    <w:rsid w:val="0018098C"/>
    <w:rsid w:val="00270C84"/>
    <w:rsid w:val="005035FA"/>
    <w:rsid w:val="00700B9E"/>
    <w:rsid w:val="008F3AC6"/>
    <w:rsid w:val="009238A7"/>
    <w:rsid w:val="00957429"/>
    <w:rsid w:val="009C2D00"/>
    <w:rsid w:val="00A84355"/>
    <w:rsid w:val="00BD63AB"/>
    <w:rsid w:val="00BF4466"/>
    <w:rsid w:val="00C437E5"/>
    <w:rsid w:val="00C71ACC"/>
    <w:rsid w:val="00CD3DE9"/>
    <w:rsid w:val="00DD3777"/>
    <w:rsid w:val="00E866B5"/>
    <w:rsid w:val="00EB0911"/>
    <w:rsid w:val="00EB7BA0"/>
    <w:rsid w:val="00F4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579FE"/>
  <w15:chartTrackingRefBased/>
  <w15:docId w15:val="{E282C29A-A1EA-4774-BDD8-0A19D872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09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238A7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C437E5"/>
    <w:rPr>
      <w:i/>
      <w:iCs/>
    </w:rPr>
  </w:style>
  <w:style w:type="paragraph" w:styleId="Pagrindinistekstas">
    <w:name w:val="Body Text"/>
    <w:basedOn w:val="prastasis"/>
    <w:link w:val="PagrindinistekstasDiagrama"/>
    <w:rsid w:val="00C437E5"/>
    <w:pPr>
      <w:jc w:val="both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C437E5"/>
    <w:rPr>
      <w:rFonts w:ascii="Times New Roman" w:eastAsia="Times New Roman" w:hAnsi="Times New Roman" w:cs="Times New Roman"/>
      <w:sz w:val="24"/>
      <w:szCs w:val="24"/>
    </w:rPr>
  </w:style>
  <w:style w:type="paragraph" w:styleId="Betarp">
    <w:name w:val="No Spacing"/>
    <w:uiPriority w:val="1"/>
    <w:qFormat/>
    <w:rsid w:val="00CD3DE9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5C711-7527-4247-A92E-C5182F71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Dovile</dc:creator>
  <cp:keywords/>
  <dc:description/>
  <cp:lastModifiedBy>Birutė Kapustienė</cp:lastModifiedBy>
  <cp:revision>2</cp:revision>
  <dcterms:created xsi:type="dcterms:W3CDTF">2019-07-10T05:39:00Z</dcterms:created>
  <dcterms:modified xsi:type="dcterms:W3CDTF">2019-07-10T05:39:00Z</dcterms:modified>
</cp:coreProperties>
</file>