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DDB" w:rsidRPr="00C4771A" w:rsidRDefault="00E87DDB" w:rsidP="00E87DDB">
      <w:pPr>
        <w:pStyle w:val="Heading2"/>
        <w:ind w:firstLine="5670"/>
        <w:jc w:val="left"/>
        <w:rPr>
          <w:b w:val="0"/>
          <w:szCs w:val="24"/>
        </w:rPr>
      </w:pPr>
      <w:r w:rsidRPr="00C4771A">
        <w:rPr>
          <w:b w:val="0"/>
          <w:szCs w:val="24"/>
        </w:rPr>
        <w:t>PATVIRTINTA</w:t>
      </w:r>
    </w:p>
    <w:p w:rsidR="00E87DDB" w:rsidRPr="00C4771A" w:rsidRDefault="00E87DDB" w:rsidP="00E87DDB">
      <w:pPr>
        <w:ind w:left="5670"/>
      </w:pPr>
      <w:r w:rsidRPr="00C4771A">
        <w:t xml:space="preserve">Vilniaus </w:t>
      </w:r>
      <w:r>
        <w:t>regiono</w:t>
      </w:r>
      <w:r w:rsidRPr="00C4771A">
        <w:t xml:space="preserve"> apylinkės</w:t>
      </w:r>
    </w:p>
    <w:p w:rsidR="00E87DDB" w:rsidRPr="00C4771A" w:rsidRDefault="00E87DDB" w:rsidP="00E87DDB">
      <w:pPr>
        <w:ind w:left="5670"/>
      </w:pPr>
      <w:r w:rsidRPr="00C4771A">
        <w:t xml:space="preserve">teismo </w:t>
      </w:r>
      <w:r>
        <w:t>kanclerio</w:t>
      </w:r>
      <w:r w:rsidRPr="00C4771A">
        <w:t xml:space="preserve"> </w:t>
      </w:r>
    </w:p>
    <w:p w:rsidR="00E87DDB" w:rsidRPr="00C4771A" w:rsidRDefault="00E87DDB" w:rsidP="00E87DDB">
      <w:pPr>
        <w:ind w:left="5670"/>
      </w:pPr>
      <w:r w:rsidRPr="00C4771A">
        <w:t>201</w:t>
      </w:r>
      <w:r>
        <w:t>8</w:t>
      </w:r>
      <w:r w:rsidRPr="00C4771A">
        <w:t xml:space="preserve"> m. </w:t>
      </w:r>
      <w:r>
        <w:t>lapkričio 29 d.</w:t>
      </w:r>
      <w:r w:rsidRPr="00C4771A">
        <w:t xml:space="preserve"> </w:t>
      </w:r>
    </w:p>
    <w:p w:rsidR="00E87DDB" w:rsidRDefault="00E87DDB" w:rsidP="00E87DDB">
      <w:pPr>
        <w:ind w:left="5670"/>
      </w:pPr>
      <w:r w:rsidRPr="00C4771A">
        <w:t xml:space="preserve">įsakymu Nr. </w:t>
      </w:r>
      <w:r>
        <w:t>V-306</w:t>
      </w:r>
    </w:p>
    <w:p w:rsidR="00300F94" w:rsidRPr="00202085" w:rsidRDefault="00300F94" w:rsidP="00A52704">
      <w:pPr>
        <w:ind w:left="5670"/>
      </w:pPr>
    </w:p>
    <w:p w:rsidR="00E87DDB" w:rsidRPr="00C4771A" w:rsidRDefault="00E87DDB" w:rsidP="00E87DDB">
      <w:pPr>
        <w:widowControl w:val="0"/>
        <w:shd w:val="clear" w:color="auto" w:fill="FFFFFF"/>
        <w:tabs>
          <w:tab w:val="left" w:pos="9498"/>
        </w:tabs>
        <w:autoSpaceDE w:val="0"/>
        <w:autoSpaceDN w:val="0"/>
        <w:adjustRightInd w:val="0"/>
        <w:spacing w:line="274" w:lineRule="exact"/>
        <w:ind w:right="-26"/>
        <w:jc w:val="center"/>
        <w:rPr>
          <w:b/>
          <w:bCs/>
          <w:lang w:eastAsia="lt-LT"/>
        </w:rPr>
      </w:pPr>
      <w:r w:rsidRPr="00C4771A">
        <w:rPr>
          <w:b/>
          <w:bCs/>
          <w:spacing w:val="-2"/>
          <w:lang w:eastAsia="lt-LT"/>
        </w:rPr>
        <w:t>TEISMO</w:t>
      </w:r>
      <w:r>
        <w:rPr>
          <w:b/>
          <w:bCs/>
          <w:spacing w:val="-2"/>
          <w:lang w:eastAsia="lt-LT"/>
        </w:rPr>
        <w:t xml:space="preserve"> ARCHYVO</w:t>
      </w:r>
      <w:r w:rsidRPr="00C4771A">
        <w:rPr>
          <w:b/>
          <w:bCs/>
          <w:spacing w:val="-2"/>
          <w:lang w:eastAsia="lt-LT"/>
        </w:rPr>
        <w:t xml:space="preserve"> SPECIALISTO </w:t>
      </w:r>
    </w:p>
    <w:p w:rsidR="00E87DDB" w:rsidRPr="00C4771A" w:rsidRDefault="00E87DDB" w:rsidP="00E87DDB">
      <w:pPr>
        <w:jc w:val="center"/>
        <w:rPr>
          <w:b/>
        </w:rPr>
      </w:pPr>
      <w:r w:rsidRPr="00C4771A">
        <w:rPr>
          <w:b/>
        </w:rPr>
        <w:t>PAREIGYBĖS APRAŠYMAS</w:t>
      </w:r>
    </w:p>
    <w:p w:rsidR="00300F94" w:rsidRPr="00202085" w:rsidRDefault="00300F94" w:rsidP="00300F94">
      <w:pPr>
        <w:jc w:val="center"/>
        <w:rPr>
          <w:b/>
        </w:rPr>
      </w:pPr>
    </w:p>
    <w:p w:rsidR="00300F94" w:rsidRPr="00202085" w:rsidRDefault="00300F94" w:rsidP="00300F94">
      <w:pPr>
        <w:jc w:val="center"/>
        <w:rPr>
          <w:b/>
        </w:rPr>
      </w:pPr>
    </w:p>
    <w:p w:rsidR="00E87DDB" w:rsidRPr="00C4771A" w:rsidRDefault="00E87DDB" w:rsidP="00E87DDB">
      <w:pPr>
        <w:jc w:val="center"/>
      </w:pPr>
      <w:r w:rsidRPr="00C4771A">
        <w:rPr>
          <w:b/>
        </w:rPr>
        <w:t xml:space="preserve">I. </w:t>
      </w:r>
      <w:r>
        <w:rPr>
          <w:b/>
        </w:rPr>
        <w:t>SKYRIUS</w:t>
      </w:r>
    </w:p>
    <w:p w:rsidR="00E87DDB" w:rsidRDefault="00E87DDB" w:rsidP="00E87DDB">
      <w:pPr>
        <w:jc w:val="center"/>
        <w:rPr>
          <w:b/>
        </w:rPr>
      </w:pPr>
      <w:r w:rsidRPr="00C4771A">
        <w:rPr>
          <w:b/>
        </w:rPr>
        <w:t>PAREIGYBĖ</w:t>
      </w:r>
    </w:p>
    <w:p w:rsidR="00E87DDB" w:rsidRDefault="00E87DDB" w:rsidP="00E87DDB">
      <w:pPr>
        <w:jc w:val="center"/>
        <w:rPr>
          <w:b/>
        </w:rPr>
      </w:pPr>
    </w:p>
    <w:p w:rsidR="00E87DDB" w:rsidRPr="00C4771A" w:rsidRDefault="00E87DDB" w:rsidP="00E87DDB">
      <w:pPr>
        <w:numPr>
          <w:ilvl w:val="0"/>
          <w:numId w:val="7"/>
        </w:numPr>
        <w:ind w:left="0" w:firstLine="851"/>
        <w:jc w:val="both"/>
      </w:pPr>
      <w:r>
        <w:t>Teismo archyvo skyriaus s</w:t>
      </w:r>
      <w:r w:rsidRPr="00C4771A">
        <w:t>pecialistas (</w:t>
      </w:r>
      <w:r>
        <w:t xml:space="preserve">toliau - </w:t>
      </w:r>
      <w:r w:rsidRPr="00C4771A">
        <w:t xml:space="preserve">archyvaras) yra </w:t>
      </w:r>
      <w:r>
        <w:t xml:space="preserve">kvalifikuotų </w:t>
      </w:r>
      <w:r w:rsidR="00000F27">
        <w:t xml:space="preserve">darbuotojų </w:t>
      </w:r>
      <w:r>
        <w:t xml:space="preserve">grupės </w:t>
      </w:r>
      <w:r w:rsidRPr="00C4771A">
        <w:t xml:space="preserve">darbuotojas, dirbantis pagal darbo sutartį. </w:t>
      </w:r>
    </w:p>
    <w:p w:rsidR="00E87DDB" w:rsidRPr="00C4771A" w:rsidRDefault="00E87DDB" w:rsidP="00E87DDB">
      <w:pPr>
        <w:numPr>
          <w:ilvl w:val="0"/>
          <w:numId w:val="7"/>
        </w:numPr>
        <w:ind w:left="0" w:firstLine="851"/>
        <w:jc w:val="both"/>
      </w:pPr>
      <w:r w:rsidRPr="00C4771A">
        <w:t xml:space="preserve">Pareigybės </w:t>
      </w:r>
      <w:r>
        <w:t>lygis</w:t>
      </w:r>
      <w:r w:rsidRPr="00C4771A">
        <w:t xml:space="preserve"> – </w:t>
      </w:r>
      <w:r>
        <w:t>C</w:t>
      </w:r>
      <w:r w:rsidRPr="00C4771A">
        <w:t>.</w:t>
      </w:r>
    </w:p>
    <w:p w:rsidR="00E87DDB" w:rsidRDefault="00E87DDB" w:rsidP="00E87DDB">
      <w:pPr>
        <w:numPr>
          <w:ilvl w:val="0"/>
          <w:numId w:val="7"/>
        </w:numPr>
        <w:ind w:left="0" w:firstLine="851"/>
        <w:jc w:val="both"/>
      </w:pPr>
      <w:r w:rsidRPr="00C4771A">
        <w:t>Pareigybės paskirtis – tinkamai ir kvalifikuotai tvarkyti dokumentus, paruošti bylas tolimesniam saugojimui, užtikrinti į archyvą priimtų dokumentų apskaitą</w:t>
      </w:r>
      <w:r>
        <w:t xml:space="preserve"> ir kontrolę.</w:t>
      </w:r>
    </w:p>
    <w:p w:rsidR="009E54B7" w:rsidRDefault="009E54B7" w:rsidP="009E54B7">
      <w:pPr>
        <w:pStyle w:val="ListParagraph"/>
        <w:numPr>
          <w:ilvl w:val="0"/>
          <w:numId w:val="7"/>
        </w:numPr>
        <w:suppressAutoHyphens/>
        <w:autoSpaceDN w:val="0"/>
        <w:ind w:firstLine="491"/>
        <w:jc w:val="both"/>
        <w:textAlignment w:val="baseline"/>
        <w:rPr>
          <w:lang w:eastAsia="lt-LT"/>
        </w:rPr>
      </w:pPr>
      <w:r>
        <w:rPr>
          <w:lang w:eastAsia="lt-LT"/>
        </w:rPr>
        <w:t xml:space="preserve">Pagrindinė šias pareigas einančio darbuotojo, dirbančio pagal darbo sutartį, darbo vieta </w:t>
      </w:r>
    </w:p>
    <w:p w:rsidR="009E54B7" w:rsidRDefault="009E54B7" w:rsidP="009E54B7">
      <w:pPr>
        <w:suppressAutoHyphens/>
        <w:autoSpaceDN w:val="0"/>
        <w:jc w:val="both"/>
        <w:textAlignment w:val="baseline"/>
        <w:rPr>
          <w:lang w:eastAsia="lt-LT"/>
        </w:rPr>
      </w:pPr>
      <w:r>
        <w:rPr>
          <w:lang w:eastAsia="lt-LT"/>
        </w:rPr>
        <w:t>– Vilniaus regiono apylinkės teismo* (atitinkamai įrašoma: Šalčininkų rūmai, Vilniaus g. 58, Šalčininkai; Širvintų rūmai, Vilniaus g. 29, Širvintos; Švenčionių rūmai, Vilniaus g. 26, Švenčionys; Trakų rūmai, Vytauto g. 47/49, Trakai; Ukmergės rūmai, Vytauto g. 109, Ukmergė; Vilniaus rajono rūmai, Ukmergės g. 322, Vilnius)*.</w:t>
      </w:r>
    </w:p>
    <w:p w:rsidR="00E87DDB" w:rsidRPr="00C4771A" w:rsidRDefault="00E87DDB" w:rsidP="00E87DDB">
      <w:pPr>
        <w:pStyle w:val="ListParagraph"/>
        <w:numPr>
          <w:ilvl w:val="0"/>
          <w:numId w:val="7"/>
        </w:numPr>
        <w:ind w:left="0" w:firstLine="851"/>
        <w:jc w:val="both"/>
      </w:pPr>
      <w:r>
        <w:t>Pareigybės pavaldumas - š</w:t>
      </w:r>
      <w:r w:rsidRPr="00C4771A">
        <w:t xml:space="preserve">ias pareigas einantis darbuotojas tiesiogiai pavaldus archyvo </w:t>
      </w:r>
      <w:r>
        <w:t xml:space="preserve">skyriaus </w:t>
      </w:r>
      <w:r w:rsidRPr="00C4771A">
        <w:t>vedėjui.</w:t>
      </w:r>
    </w:p>
    <w:p w:rsidR="00300F94" w:rsidRPr="00202085" w:rsidRDefault="00300F94" w:rsidP="00300F94"/>
    <w:p w:rsidR="00B109A9" w:rsidRPr="00CA36C9" w:rsidRDefault="00B109A9" w:rsidP="00300F94">
      <w:pPr>
        <w:jc w:val="center"/>
        <w:rPr>
          <w:b/>
        </w:rPr>
      </w:pPr>
    </w:p>
    <w:p w:rsidR="008B1A9C" w:rsidRPr="00286A79" w:rsidRDefault="008B1A9C" w:rsidP="008B1A9C">
      <w:pPr>
        <w:contextualSpacing/>
        <w:jc w:val="center"/>
        <w:rPr>
          <w:b/>
        </w:rPr>
      </w:pPr>
      <w:r w:rsidRPr="00286A79">
        <w:rPr>
          <w:b/>
        </w:rPr>
        <w:t xml:space="preserve">II. SKYRIUS </w:t>
      </w:r>
    </w:p>
    <w:p w:rsidR="008B1A9C" w:rsidRPr="00286A79" w:rsidRDefault="008B1A9C" w:rsidP="008B1A9C">
      <w:pPr>
        <w:contextualSpacing/>
        <w:jc w:val="center"/>
        <w:rPr>
          <w:b/>
        </w:rPr>
      </w:pPr>
      <w:r w:rsidRPr="00286A79">
        <w:rPr>
          <w:b/>
        </w:rPr>
        <w:t xml:space="preserve">SPECIALŪS REIKALAVIMAI ŠIAS PAREIGAS EINANČIAM </w:t>
      </w:r>
    </w:p>
    <w:p w:rsidR="00300F94" w:rsidRDefault="008B1A9C" w:rsidP="008B1A9C">
      <w:pPr>
        <w:pStyle w:val="ListParagraph"/>
        <w:ind w:left="0"/>
        <w:jc w:val="center"/>
        <w:rPr>
          <w:b/>
        </w:rPr>
      </w:pPr>
      <w:r w:rsidRPr="00286A79">
        <w:rPr>
          <w:b/>
        </w:rPr>
        <w:t>DARBUOTOJUI</w:t>
      </w:r>
    </w:p>
    <w:p w:rsidR="008B1A9C" w:rsidRPr="00CA36C9" w:rsidRDefault="008B1A9C" w:rsidP="008B1A9C">
      <w:pPr>
        <w:pStyle w:val="ListParagraph"/>
        <w:ind w:left="0"/>
        <w:jc w:val="center"/>
        <w:rPr>
          <w:b/>
        </w:rPr>
      </w:pPr>
    </w:p>
    <w:p w:rsidR="00300F94" w:rsidRPr="00CA36C9" w:rsidRDefault="00300F94" w:rsidP="00300F94">
      <w:pPr>
        <w:pStyle w:val="ListParagraph"/>
        <w:numPr>
          <w:ilvl w:val="0"/>
          <w:numId w:val="7"/>
        </w:numPr>
        <w:ind w:left="0" w:firstLine="851"/>
        <w:jc w:val="both"/>
      </w:pPr>
      <w:r w:rsidRPr="00CA36C9">
        <w:t>Darbuotojas, einantis šias pareigas, turi atitikti šiuos specialius reikalavimus:</w:t>
      </w:r>
    </w:p>
    <w:p w:rsidR="002A3477" w:rsidRPr="00CA36C9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 xml:space="preserve">turėti </w:t>
      </w:r>
      <w:r w:rsidR="008B1A9C">
        <w:t xml:space="preserve">ne žemesnį kaip </w:t>
      </w:r>
      <w:r w:rsidR="0079213D" w:rsidRPr="00CA36C9">
        <w:t xml:space="preserve">vidurinį </w:t>
      </w:r>
      <w:r w:rsidRPr="00CA36C9">
        <w:t>išsilavinim</w:t>
      </w:r>
      <w:r w:rsidR="00684243" w:rsidRPr="00CA36C9">
        <w:t>ą</w:t>
      </w:r>
      <w:r w:rsidR="0079213D" w:rsidRPr="00CA36C9">
        <w:t>;</w:t>
      </w:r>
    </w:p>
    <w:p w:rsidR="00300F94" w:rsidRPr="00CA36C9" w:rsidRDefault="002A3477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 xml:space="preserve"> </w:t>
      </w:r>
      <w:r w:rsidR="00300F94" w:rsidRPr="00CA36C9">
        <w:t xml:space="preserve">išmanyti </w:t>
      </w:r>
      <w:r w:rsidR="0079213D" w:rsidRPr="00CA36C9">
        <w:t xml:space="preserve">teisės aktus, </w:t>
      </w:r>
      <w:r w:rsidR="00300F94" w:rsidRPr="00CA36C9">
        <w:t xml:space="preserve">reglamentuojančius </w:t>
      </w:r>
      <w:r w:rsidR="0079213D" w:rsidRPr="00CA36C9">
        <w:t>dokumentų valdymą, dokumentų tvarkymo ir apskaitos taisykles</w:t>
      </w:r>
      <w:r w:rsidR="00300F94" w:rsidRPr="00CA36C9">
        <w:t>;</w:t>
      </w:r>
    </w:p>
    <w:p w:rsidR="00300F94" w:rsidRPr="00CA36C9" w:rsidRDefault="009E77D9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rPr>
          <w:color w:val="000000"/>
        </w:rPr>
        <w:t>b</w:t>
      </w:r>
      <w:r w:rsidR="0079213D" w:rsidRPr="00CA36C9">
        <w:rPr>
          <w:color w:val="000000"/>
        </w:rPr>
        <w:t>ūti susipažinusiam su Lietuvos Respublikos įstatymais, kitais teisės aktais tiek, kiek tai susiję su atliekamomis funkcijomis</w:t>
      </w:r>
      <w:r w:rsidR="00300F94" w:rsidRPr="00CA36C9">
        <w:rPr>
          <w:color w:val="000000"/>
        </w:rPr>
        <w:t>;</w:t>
      </w:r>
    </w:p>
    <w:p w:rsidR="00300F94" w:rsidRPr="00CA36C9" w:rsidRDefault="009E77D9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rPr>
          <w:color w:val="000000"/>
        </w:rPr>
        <w:t>gebėti valdyti, kaupti, sisteminti, apibendrinti informaciją, rengti išvadas, savarankiškai planuoti, organizuoti savo darbą</w:t>
      </w:r>
      <w:r w:rsidR="00F15015" w:rsidRPr="00CA36C9">
        <w:rPr>
          <w:color w:val="000000"/>
        </w:rPr>
        <w:t>;</w:t>
      </w:r>
    </w:p>
    <w:p w:rsidR="00300F94" w:rsidRPr="00CA36C9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 xml:space="preserve">sklandžiai dėstyti mintis raštu ir žodžiu, </w:t>
      </w:r>
      <w:r w:rsidR="009E77D9" w:rsidRPr="00CA36C9">
        <w:t>išmanyti dokumentų rengimo principus</w:t>
      </w:r>
      <w:r w:rsidRPr="00CA36C9">
        <w:t xml:space="preserve">; </w:t>
      </w:r>
    </w:p>
    <w:p w:rsidR="00300F94" w:rsidRPr="00CA36C9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 xml:space="preserve">mokėti dirbti </w:t>
      </w:r>
      <w:r w:rsidR="009E77D9" w:rsidRPr="00CA36C9">
        <w:t xml:space="preserve">su </w:t>
      </w:r>
      <w:r w:rsidR="00CC2B8F">
        <w:t xml:space="preserve">Lietuvos teismų </w:t>
      </w:r>
      <w:r w:rsidR="009E77D9" w:rsidRPr="00CA36C9">
        <w:t xml:space="preserve">informacine sistema LITEKO, EAIS sistema, su </w:t>
      </w:r>
      <w:r w:rsidRPr="00CA36C9">
        <w:t>Microsoft Office programiniu paketu.</w:t>
      </w:r>
    </w:p>
    <w:p w:rsidR="00300F94" w:rsidRPr="00CA36C9" w:rsidRDefault="00300F94" w:rsidP="00300F94">
      <w:pPr>
        <w:pStyle w:val="ListParagraph"/>
        <w:ind w:left="0"/>
        <w:jc w:val="both"/>
      </w:pPr>
    </w:p>
    <w:p w:rsidR="00765D55" w:rsidRDefault="00765D55" w:rsidP="00765D55">
      <w:pPr>
        <w:pStyle w:val="ListParagraph"/>
        <w:ind w:left="0"/>
        <w:jc w:val="center"/>
        <w:rPr>
          <w:b/>
        </w:rPr>
      </w:pPr>
      <w:r w:rsidRPr="00C4771A">
        <w:rPr>
          <w:b/>
        </w:rPr>
        <w:t xml:space="preserve">III. </w:t>
      </w:r>
      <w:r>
        <w:rPr>
          <w:b/>
        </w:rPr>
        <w:t>SKYRIUS</w:t>
      </w:r>
    </w:p>
    <w:p w:rsidR="00765D55" w:rsidRPr="00C4771A" w:rsidRDefault="00765D55" w:rsidP="00765D55">
      <w:pPr>
        <w:pStyle w:val="ListParagraph"/>
        <w:ind w:left="0"/>
        <w:jc w:val="center"/>
        <w:rPr>
          <w:b/>
        </w:rPr>
      </w:pPr>
      <w:r w:rsidRPr="00C4771A">
        <w:rPr>
          <w:b/>
        </w:rPr>
        <w:t>ŠIAS PAREIGAS EINANČIO DARBUOTOJO FUNKCIJOS</w:t>
      </w:r>
    </w:p>
    <w:p w:rsidR="00300F94" w:rsidRPr="00CA36C9" w:rsidRDefault="00300F94" w:rsidP="00300F94">
      <w:pPr>
        <w:pStyle w:val="ListParagraph"/>
        <w:ind w:left="0"/>
        <w:jc w:val="center"/>
        <w:rPr>
          <w:b/>
        </w:rPr>
      </w:pPr>
    </w:p>
    <w:p w:rsidR="00300F94" w:rsidRPr="00CA36C9" w:rsidRDefault="00300F94" w:rsidP="00300F94">
      <w:pPr>
        <w:pStyle w:val="ListParagraph"/>
        <w:numPr>
          <w:ilvl w:val="0"/>
          <w:numId w:val="7"/>
        </w:numPr>
        <w:ind w:left="0" w:firstLine="851"/>
        <w:jc w:val="both"/>
      </w:pPr>
      <w:r w:rsidRPr="00CA36C9">
        <w:t xml:space="preserve">Šias pareigas einantis darbuotojas vykdo šias funkcijas: </w:t>
      </w:r>
    </w:p>
    <w:p w:rsidR="000F3669" w:rsidRPr="00CA36C9" w:rsidRDefault="005429E0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>n</w:t>
      </w:r>
      <w:r w:rsidR="00DC224F" w:rsidRPr="00CA36C9">
        <w:t>ustatyta tvarka priima į teismo archyvą saugoti pagal perdavimo</w:t>
      </w:r>
      <w:r w:rsidR="00FE697C" w:rsidRPr="00CA36C9">
        <w:t>-priėmimo</w:t>
      </w:r>
      <w:r w:rsidR="00DC224F" w:rsidRPr="00CA36C9">
        <w:t xml:space="preserve"> aktus Vilniaus regiono apylinkės teismo </w:t>
      </w:r>
      <w:r w:rsidR="000F3669" w:rsidRPr="00CA36C9">
        <w:t>Trakų</w:t>
      </w:r>
      <w:r w:rsidR="00DC224F" w:rsidRPr="00CA36C9">
        <w:t xml:space="preserve"> rūmų baigtas </w:t>
      </w:r>
      <w:r w:rsidR="00765D55">
        <w:t>procesi</w:t>
      </w:r>
      <w:r w:rsidR="00DC224F" w:rsidRPr="00CA36C9">
        <w:t>nes bylas, registrus ir kitus dokumentacijos plane numatytus dokumentus</w:t>
      </w:r>
      <w:r w:rsidR="00EC1904" w:rsidRPr="00CA36C9">
        <w:t>, patikrin</w:t>
      </w:r>
      <w:r w:rsidR="006E4F59" w:rsidRPr="00CA36C9">
        <w:t>a</w:t>
      </w:r>
      <w:r w:rsidR="00EC1904" w:rsidRPr="00CA36C9">
        <w:t xml:space="preserve"> jų sutvarkymą ir įforminimą</w:t>
      </w:r>
      <w:r w:rsidR="00357E07" w:rsidRPr="00CA36C9">
        <w:t>;</w:t>
      </w:r>
    </w:p>
    <w:p w:rsidR="00300F94" w:rsidRPr="00CA36C9" w:rsidRDefault="00300F94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 xml:space="preserve">užtikrina </w:t>
      </w:r>
      <w:r w:rsidR="005429E0" w:rsidRPr="00CA36C9">
        <w:t>bylų/dokumentų tvarkymą, apskaitą bei saugumą</w:t>
      </w:r>
      <w:r w:rsidRPr="00CA36C9">
        <w:t>;</w:t>
      </w:r>
    </w:p>
    <w:p w:rsidR="00300F94" w:rsidRPr="00CA36C9" w:rsidRDefault="005429E0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>nustačius bylų/dokumentų dingimo iš archyvo faktą – organizuoja jų paiešką</w:t>
      </w:r>
      <w:r w:rsidR="009F6DF9" w:rsidRPr="00CA36C9">
        <w:t xml:space="preserve">, neradus – surašo prarastų dokumentų aktą </w:t>
      </w:r>
      <w:r w:rsidRPr="00CA36C9">
        <w:t>ir apie tai informuoja archyvo</w:t>
      </w:r>
      <w:r w:rsidR="0072047D">
        <w:t xml:space="preserve"> skyriaus</w:t>
      </w:r>
      <w:r w:rsidRPr="00CA36C9">
        <w:t xml:space="preserve"> vedėją</w:t>
      </w:r>
      <w:r w:rsidR="00300F94" w:rsidRPr="00CA36C9">
        <w:t>;</w:t>
      </w:r>
    </w:p>
    <w:p w:rsidR="00300F94" w:rsidRPr="00CA36C9" w:rsidRDefault="005429E0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lastRenderedPageBreak/>
        <w:t>išsiunčia bylas pagal institucijų pareikalavimus, pateikia reikalaujamas bylas teisėjams ir kitiems teismo darbuotojams, užregistruoja į registrus ir kontroliuoja jų grąžinimą</w:t>
      </w:r>
      <w:r w:rsidR="00300F94" w:rsidRPr="00CA36C9">
        <w:t>;</w:t>
      </w:r>
    </w:p>
    <w:p w:rsidR="00357E07" w:rsidRDefault="00357E07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CA36C9">
        <w:t>rengia atsakymus į gau</w:t>
      </w:r>
      <w:r>
        <w:t>tus paklausimus ir pareikalavimus</w:t>
      </w:r>
      <w:r w:rsidR="00521163">
        <w:t>,</w:t>
      </w:r>
      <w:r w:rsidR="00521163" w:rsidRPr="00521163">
        <w:t xml:space="preserve"> </w:t>
      </w:r>
      <w:r w:rsidR="00521163">
        <w:t xml:space="preserve">vykdo teismo procesinių ir kitų dokumentų nuorašų, kopijų parengimą ir išdavimą; </w:t>
      </w:r>
      <w:r w:rsidR="00EC1EC3">
        <w:t>;</w:t>
      </w:r>
    </w:p>
    <w:p w:rsidR="00357E07" w:rsidRDefault="00357E07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užtikrina tinkamą piliečių susipažinimą su bylomis, atlieka archyvinių bylų medžiagos kopijavimą;</w:t>
      </w:r>
    </w:p>
    <w:p w:rsidR="00357E07" w:rsidRDefault="00357E07" w:rsidP="00300F94">
      <w:pPr>
        <w:pStyle w:val="ListParagraph"/>
        <w:numPr>
          <w:ilvl w:val="1"/>
          <w:numId w:val="7"/>
        </w:numPr>
        <w:ind w:left="0" w:firstLine="851"/>
        <w:jc w:val="both"/>
      </w:pPr>
      <w:r>
        <w:t>teikia informaciją telefonu pagal šiame aprašyme nustatytų funkcijų kompetenciją;</w:t>
      </w:r>
    </w:p>
    <w:p w:rsidR="00C45641" w:rsidRPr="00297682" w:rsidRDefault="00B629FF" w:rsidP="00300F94">
      <w:pPr>
        <w:pStyle w:val="ListParagraph"/>
        <w:numPr>
          <w:ilvl w:val="1"/>
          <w:numId w:val="7"/>
        </w:numPr>
        <w:ind w:left="0" w:firstLine="851"/>
        <w:jc w:val="both"/>
      </w:pPr>
      <w:r w:rsidRPr="00297682">
        <w:t xml:space="preserve">sudaro </w:t>
      </w:r>
      <w:r w:rsidR="00300F94" w:rsidRPr="00297682">
        <w:t>nuolat ir ilgai saugomų procesinių bylų apyraš</w:t>
      </w:r>
      <w:r w:rsidR="00793712">
        <w:t>u</w:t>
      </w:r>
      <w:r w:rsidRPr="00297682">
        <w:t>s, jų tęsinius, dokumentų naikinimo aktus, derina juos su</w:t>
      </w:r>
      <w:r w:rsidR="00592988">
        <w:t xml:space="preserve"> Vilniaus regioniniu</w:t>
      </w:r>
      <w:r w:rsidRPr="00297682">
        <w:t xml:space="preserve"> valstybės archyvu per </w:t>
      </w:r>
      <w:r w:rsidR="00C45641" w:rsidRPr="00297682">
        <w:t>informacinę sistemą EAIS;</w:t>
      </w:r>
    </w:p>
    <w:p w:rsidR="005E24C9" w:rsidRDefault="009A0435" w:rsidP="00300F94">
      <w:pPr>
        <w:ind w:firstLine="851"/>
        <w:jc w:val="both"/>
      </w:pPr>
      <w:r>
        <w:t>7</w:t>
      </w:r>
      <w:r w:rsidR="005E24C9" w:rsidRPr="00297682">
        <w:t>.</w:t>
      </w:r>
      <w:r w:rsidR="00CA36C9">
        <w:t>9</w:t>
      </w:r>
      <w:r w:rsidR="005E24C9" w:rsidRPr="00297682">
        <w:t>.</w:t>
      </w:r>
      <w:r w:rsidR="00DF2BD2">
        <w:t xml:space="preserve"> </w:t>
      </w:r>
      <w:r w:rsidR="00EB37B2">
        <w:t>nustatytais terminais perduoda į Vilniaus regioninį valstybės archyvą teismo nuolat saugomus dokumentus</w:t>
      </w:r>
      <w:r w:rsidR="005E24C9" w:rsidRPr="00297682">
        <w:t>;</w:t>
      </w:r>
    </w:p>
    <w:p w:rsidR="004A470B" w:rsidRDefault="009A0435" w:rsidP="00300F94">
      <w:pPr>
        <w:ind w:firstLine="851"/>
        <w:jc w:val="both"/>
      </w:pPr>
      <w:r>
        <w:t>7</w:t>
      </w:r>
      <w:r w:rsidR="00EB37B2">
        <w:t>.1</w:t>
      </w:r>
      <w:r w:rsidR="00CA36C9">
        <w:t>0</w:t>
      </w:r>
      <w:r w:rsidR="00EB37B2">
        <w:t>.</w:t>
      </w:r>
      <w:r w:rsidR="00EB37B2" w:rsidRPr="00EB37B2">
        <w:t xml:space="preserve"> </w:t>
      </w:r>
      <w:r w:rsidR="00EB37B2" w:rsidRPr="00297682">
        <w:t>sudaro laikino saugojimo procesinių bylų sąrašus;</w:t>
      </w:r>
      <w:r w:rsidR="000A0961">
        <w:t xml:space="preserve"> </w:t>
      </w:r>
    </w:p>
    <w:p w:rsidR="009A0435" w:rsidRDefault="009A0435" w:rsidP="00300F94">
      <w:pPr>
        <w:ind w:firstLine="851"/>
        <w:jc w:val="both"/>
      </w:pPr>
      <w:r>
        <w:t>7.11. nustatyta tvarka</w:t>
      </w:r>
      <w:r w:rsidRPr="00E96064">
        <w:t xml:space="preserve"> </w:t>
      </w:r>
      <w:r w:rsidRPr="00B10C89">
        <w:t>perduoda naikinti</w:t>
      </w:r>
      <w:r w:rsidRPr="00E96064">
        <w:t xml:space="preserve"> </w:t>
      </w:r>
      <w:r w:rsidRPr="00B10C89">
        <w:t>atrinktas bylas ir dokumentus ūkio skyriui;</w:t>
      </w:r>
    </w:p>
    <w:p w:rsidR="00300F94" w:rsidRDefault="009A0435" w:rsidP="00300F94">
      <w:pPr>
        <w:ind w:firstLine="851"/>
        <w:jc w:val="both"/>
      </w:pPr>
      <w:r>
        <w:t>7</w:t>
      </w:r>
      <w:r w:rsidR="00300F94">
        <w:t>.</w:t>
      </w:r>
      <w:r w:rsidR="000E0461">
        <w:t>1</w:t>
      </w:r>
      <w:r>
        <w:t>2</w:t>
      </w:r>
      <w:r w:rsidR="000E0461">
        <w:t>.</w:t>
      </w:r>
      <w:r w:rsidR="00300F94">
        <w:t xml:space="preserve"> </w:t>
      </w:r>
      <w:r w:rsidR="00C45641">
        <w:t xml:space="preserve">veda </w:t>
      </w:r>
      <w:r w:rsidR="00A67132">
        <w:t>baudžiamųjų ir civilinių</w:t>
      </w:r>
      <w:r w:rsidRPr="009A0435">
        <w:t xml:space="preserve"> </w:t>
      </w:r>
      <w:r w:rsidRPr="00CD4848">
        <w:t>bei administracinių teisės pažeidimų/administracinių nusižengimų bylų</w:t>
      </w:r>
      <w:r w:rsidR="00A67132">
        <w:t xml:space="preserve"> </w:t>
      </w:r>
      <w:r w:rsidR="00C45641">
        <w:t>vykdomųjų raštų, grįžtančių po bylų sunaikinimo, apskaitos žurnalus</w:t>
      </w:r>
      <w:r w:rsidR="00300F94">
        <w:t>;</w:t>
      </w:r>
    </w:p>
    <w:p w:rsidR="00AB44B1" w:rsidRDefault="009A0435" w:rsidP="00300F94">
      <w:pPr>
        <w:ind w:firstLine="851"/>
        <w:jc w:val="both"/>
      </w:pPr>
      <w:r>
        <w:t>7</w:t>
      </w:r>
      <w:r w:rsidR="00300F94">
        <w:t>.1</w:t>
      </w:r>
      <w:r>
        <w:t>3</w:t>
      </w:r>
      <w:r w:rsidR="00300F94">
        <w:t>.</w:t>
      </w:r>
      <w:r w:rsidR="00457DB5">
        <w:t xml:space="preserve"> </w:t>
      </w:r>
      <w:r w:rsidR="00C45641">
        <w:t>įveda į informacinę sistemą LITEKO duomenis apie archyvinių bylų judėjimą, sunaikinimą, apyrašų sudarymą, perdavimą valstybiniam saugojimui ir pan.;</w:t>
      </w:r>
    </w:p>
    <w:p w:rsidR="005D125B" w:rsidRDefault="009A0435" w:rsidP="00300F94">
      <w:pPr>
        <w:ind w:firstLine="851"/>
        <w:jc w:val="both"/>
      </w:pPr>
      <w:r>
        <w:t>7</w:t>
      </w:r>
      <w:r w:rsidR="005D125B">
        <w:t>.1</w:t>
      </w:r>
      <w:r>
        <w:t>4</w:t>
      </w:r>
      <w:r w:rsidR="005D125B">
        <w:t>.</w:t>
      </w:r>
      <w:r w:rsidR="005D125B" w:rsidRPr="005D125B">
        <w:t xml:space="preserve"> </w:t>
      </w:r>
      <w:r w:rsidR="005D125B">
        <w:t>kitų raštinės skyriaus ir archyvo skyriaus specialistų atostogų ir nedarbingumo metu juos pavaduoja</w:t>
      </w:r>
      <w:r w:rsidR="00EB4088">
        <w:t>;</w:t>
      </w:r>
    </w:p>
    <w:p w:rsidR="00300F94" w:rsidRDefault="009A0435" w:rsidP="008477D8">
      <w:pPr>
        <w:ind w:firstLine="851"/>
        <w:jc w:val="both"/>
      </w:pPr>
      <w:r>
        <w:t>7</w:t>
      </w:r>
      <w:r w:rsidR="00300F94">
        <w:t>.</w:t>
      </w:r>
      <w:r w:rsidR="008477D8">
        <w:t>1</w:t>
      </w:r>
      <w:r>
        <w:t>5</w:t>
      </w:r>
      <w:r w:rsidR="00300F94">
        <w:t xml:space="preserve">. vykdo kitus </w:t>
      </w:r>
      <w:r w:rsidR="008477D8">
        <w:t xml:space="preserve">teismo pirmininko, </w:t>
      </w:r>
      <w:bookmarkStart w:id="0" w:name="_GoBack"/>
      <w:bookmarkEnd w:id="0"/>
      <w:r w:rsidR="00457DB5">
        <w:t xml:space="preserve">jo pavaduotojų,  </w:t>
      </w:r>
      <w:r w:rsidR="00457DB5" w:rsidRPr="00C4771A">
        <w:t>kanclerio ir archyvo</w:t>
      </w:r>
      <w:r w:rsidR="00457DB5">
        <w:t xml:space="preserve"> skyriaus</w:t>
      </w:r>
      <w:r w:rsidR="00457DB5" w:rsidRPr="00C4771A">
        <w:t xml:space="preserve"> </w:t>
      </w:r>
      <w:r w:rsidR="008477D8">
        <w:t xml:space="preserve">vedėjo </w:t>
      </w:r>
      <w:r w:rsidR="00300F94">
        <w:t xml:space="preserve">pavedimus, </w:t>
      </w:r>
      <w:r w:rsidR="008477D8">
        <w:t>siekiant strateginių tikslų įgyvendinimo.</w:t>
      </w:r>
    </w:p>
    <w:p w:rsidR="008477D8" w:rsidRPr="00C97C04" w:rsidRDefault="008477D8" w:rsidP="008477D8">
      <w:pPr>
        <w:ind w:firstLine="851"/>
        <w:jc w:val="both"/>
      </w:pPr>
    </w:p>
    <w:p w:rsidR="002B69A1" w:rsidRPr="002B69A1" w:rsidRDefault="002B69A1" w:rsidP="002B69A1">
      <w:pPr>
        <w:contextualSpacing/>
        <w:jc w:val="center"/>
        <w:rPr>
          <w:b/>
        </w:rPr>
      </w:pPr>
      <w:r w:rsidRPr="002B69A1">
        <w:rPr>
          <w:b/>
        </w:rPr>
        <w:t>IV. SKYRIUS</w:t>
      </w:r>
    </w:p>
    <w:p w:rsidR="002B69A1" w:rsidRPr="002B69A1" w:rsidRDefault="002B69A1" w:rsidP="002B69A1">
      <w:pPr>
        <w:contextualSpacing/>
        <w:jc w:val="center"/>
        <w:rPr>
          <w:b/>
        </w:rPr>
      </w:pPr>
      <w:r w:rsidRPr="002B69A1">
        <w:rPr>
          <w:b/>
        </w:rPr>
        <w:t>ATSAKOMYBĖ</w:t>
      </w:r>
    </w:p>
    <w:p w:rsidR="00300F94" w:rsidRPr="00C97C04" w:rsidRDefault="00300F94" w:rsidP="00300F94">
      <w:pPr>
        <w:pStyle w:val="ListParagraph"/>
        <w:tabs>
          <w:tab w:val="left" w:pos="1260"/>
        </w:tabs>
        <w:ind w:left="1353"/>
        <w:jc w:val="center"/>
        <w:rPr>
          <w:b/>
        </w:rPr>
      </w:pPr>
    </w:p>
    <w:p w:rsidR="000D2C82" w:rsidRDefault="00793712" w:rsidP="00793712">
      <w:pPr>
        <w:pStyle w:val="ListParagraph"/>
        <w:numPr>
          <w:ilvl w:val="0"/>
          <w:numId w:val="7"/>
        </w:numPr>
        <w:ind w:left="0" w:firstLine="993"/>
        <w:jc w:val="both"/>
      </w:pPr>
      <w:r w:rsidRPr="00EB4879">
        <w:t xml:space="preserve">Šias pareigas einantis </w:t>
      </w:r>
      <w:r>
        <w:t>darbuotojas a</w:t>
      </w:r>
      <w:r w:rsidR="000D2C82">
        <w:t>tsako už tinkam</w:t>
      </w:r>
      <w:r w:rsidR="005D125B">
        <w:t>ą</w:t>
      </w:r>
      <w:r w:rsidR="000D2C82">
        <w:t xml:space="preserve"> pavestų uždavinių ir funkcijų vykdymą teisės aktų nustatyta </w:t>
      </w:r>
      <w:r w:rsidR="003B7F3F">
        <w:t>tvarka.</w:t>
      </w:r>
    </w:p>
    <w:p w:rsidR="004E0DE6" w:rsidRDefault="004E0DE6" w:rsidP="004E0DE6">
      <w:pPr>
        <w:pStyle w:val="ListParagraph"/>
        <w:jc w:val="both"/>
      </w:pPr>
    </w:p>
    <w:p w:rsidR="004E0DE6" w:rsidRDefault="004E0DE6" w:rsidP="004E0DE6">
      <w:pPr>
        <w:pStyle w:val="ListParagraph"/>
        <w:jc w:val="both"/>
      </w:pPr>
    </w:p>
    <w:p w:rsidR="004E0DE6" w:rsidRDefault="004E0DE6" w:rsidP="004E0DE6">
      <w:pPr>
        <w:pStyle w:val="ListParagraph"/>
        <w:jc w:val="both"/>
      </w:pPr>
    </w:p>
    <w:p w:rsidR="004E0DE6" w:rsidRDefault="004E0DE6" w:rsidP="004E0DE6">
      <w:pPr>
        <w:pStyle w:val="ListParagraph"/>
        <w:jc w:val="both"/>
      </w:pPr>
    </w:p>
    <w:p w:rsidR="004E0DE6" w:rsidRPr="00EB4879" w:rsidRDefault="004E0DE6" w:rsidP="004E0DE6">
      <w:pPr>
        <w:pStyle w:val="ListParagraph"/>
        <w:jc w:val="both"/>
      </w:pPr>
    </w:p>
    <w:sectPr w:rsidR="004E0DE6" w:rsidRPr="00EB4879" w:rsidSect="00793712">
      <w:headerReference w:type="first" r:id="rId8"/>
      <w:pgSz w:w="11907" w:h="16840" w:code="9"/>
      <w:pgMar w:top="851" w:right="567" w:bottom="851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189" w:rsidRDefault="00294189" w:rsidP="003628E0">
      <w:r>
        <w:separator/>
      </w:r>
    </w:p>
  </w:endnote>
  <w:endnote w:type="continuationSeparator" w:id="0">
    <w:p w:rsidR="00294189" w:rsidRDefault="00294189" w:rsidP="00362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189" w:rsidRDefault="00294189" w:rsidP="003628E0">
      <w:r>
        <w:separator/>
      </w:r>
    </w:p>
  </w:footnote>
  <w:footnote w:type="continuationSeparator" w:id="0">
    <w:p w:rsidR="00294189" w:rsidRDefault="00294189" w:rsidP="00362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09" w:rsidRPr="00B9203D" w:rsidRDefault="00FA7609">
    <w:pPr>
      <w:pStyle w:val="Header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2"/>
  </w:num>
  <w:num w:numId="7">
    <w:abstractNumId w:val="0"/>
  </w:num>
  <w:num w:numId="8">
    <w:abstractNumId w:val="11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43994"/>
    <w:rsid w:val="00000F27"/>
    <w:rsid w:val="000124D6"/>
    <w:rsid w:val="0001649F"/>
    <w:rsid w:val="00022A8D"/>
    <w:rsid w:val="00031479"/>
    <w:rsid w:val="00033DE9"/>
    <w:rsid w:val="000356C8"/>
    <w:rsid w:val="0005015D"/>
    <w:rsid w:val="000554CB"/>
    <w:rsid w:val="00055B31"/>
    <w:rsid w:val="00062ED9"/>
    <w:rsid w:val="00073747"/>
    <w:rsid w:val="00092874"/>
    <w:rsid w:val="000A0961"/>
    <w:rsid w:val="000A5FBF"/>
    <w:rsid w:val="000B6543"/>
    <w:rsid w:val="000C564A"/>
    <w:rsid w:val="000C7F7B"/>
    <w:rsid w:val="000D1670"/>
    <w:rsid w:val="000D2092"/>
    <w:rsid w:val="000D2C82"/>
    <w:rsid w:val="000D3003"/>
    <w:rsid w:val="000D7C26"/>
    <w:rsid w:val="000E0461"/>
    <w:rsid w:val="000E1657"/>
    <w:rsid w:val="000F0787"/>
    <w:rsid w:val="000F3669"/>
    <w:rsid w:val="001139C0"/>
    <w:rsid w:val="001349EA"/>
    <w:rsid w:val="001371A3"/>
    <w:rsid w:val="00141000"/>
    <w:rsid w:val="00142F7C"/>
    <w:rsid w:val="00144836"/>
    <w:rsid w:val="001613D2"/>
    <w:rsid w:val="001668BE"/>
    <w:rsid w:val="001869EC"/>
    <w:rsid w:val="00186C38"/>
    <w:rsid w:val="00192F9C"/>
    <w:rsid w:val="00197BC5"/>
    <w:rsid w:val="001B2F9E"/>
    <w:rsid w:val="001B4095"/>
    <w:rsid w:val="001B5116"/>
    <w:rsid w:val="001B53E2"/>
    <w:rsid w:val="001B569C"/>
    <w:rsid w:val="001C0F2C"/>
    <w:rsid w:val="001D6147"/>
    <w:rsid w:val="001E4183"/>
    <w:rsid w:val="001F33DA"/>
    <w:rsid w:val="001F5A98"/>
    <w:rsid w:val="00207F8C"/>
    <w:rsid w:val="00215D40"/>
    <w:rsid w:val="00233B54"/>
    <w:rsid w:val="00241D8D"/>
    <w:rsid w:val="00255139"/>
    <w:rsid w:val="00257BD2"/>
    <w:rsid w:val="00275328"/>
    <w:rsid w:val="00281C0F"/>
    <w:rsid w:val="002875E7"/>
    <w:rsid w:val="0029331A"/>
    <w:rsid w:val="00294189"/>
    <w:rsid w:val="00297682"/>
    <w:rsid w:val="002A3477"/>
    <w:rsid w:val="002A6E9B"/>
    <w:rsid w:val="002B3EE2"/>
    <w:rsid w:val="002B69A1"/>
    <w:rsid w:val="002B7EF0"/>
    <w:rsid w:val="002C173A"/>
    <w:rsid w:val="002E61E9"/>
    <w:rsid w:val="002E68D5"/>
    <w:rsid w:val="002F6948"/>
    <w:rsid w:val="00300F94"/>
    <w:rsid w:val="0030753F"/>
    <w:rsid w:val="00315348"/>
    <w:rsid w:val="00320530"/>
    <w:rsid w:val="003324B8"/>
    <w:rsid w:val="00332E14"/>
    <w:rsid w:val="00343994"/>
    <w:rsid w:val="00343AE6"/>
    <w:rsid w:val="00343E44"/>
    <w:rsid w:val="00357E07"/>
    <w:rsid w:val="00361EEC"/>
    <w:rsid w:val="003628E0"/>
    <w:rsid w:val="00362DDB"/>
    <w:rsid w:val="0036777D"/>
    <w:rsid w:val="003749A1"/>
    <w:rsid w:val="0038125D"/>
    <w:rsid w:val="00384886"/>
    <w:rsid w:val="0038791C"/>
    <w:rsid w:val="00394C10"/>
    <w:rsid w:val="00395384"/>
    <w:rsid w:val="003A0B2E"/>
    <w:rsid w:val="003B01C7"/>
    <w:rsid w:val="003B7F3F"/>
    <w:rsid w:val="003C0719"/>
    <w:rsid w:val="003C29C6"/>
    <w:rsid w:val="003D0F39"/>
    <w:rsid w:val="003D251C"/>
    <w:rsid w:val="003D6A3E"/>
    <w:rsid w:val="003E1111"/>
    <w:rsid w:val="003E3077"/>
    <w:rsid w:val="003F1DDC"/>
    <w:rsid w:val="003F4445"/>
    <w:rsid w:val="00410B85"/>
    <w:rsid w:val="004246FB"/>
    <w:rsid w:val="00430064"/>
    <w:rsid w:val="00450F30"/>
    <w:rsid w:val="004573F8"/>
    <w:rsid w:val="00457DB5"/>
    <w:rsid w:val="004639FE"/>
    <w:rsid w:val="004644D6"/>
    <w:rsid w:val="0047153B"/>
    <w:rsid w:val="004742D0"/>
    <w:rsid w:val="00495326"/>
    <w:rsid w:val="004A1D11"/>
    <w:rsid w:val="004A470B"/>
    <w:rsid w:val="004C2CF7"/>
    <w:rsid w:val="004C4434"/>
    <w:rsid w:val="004D10DD"/>
    <w:rsid w:val="004E0DE6"/>
    <w:rsid w:val="004E5B05"/>
    <w:rsid w:val="004E6354"/>
    <w:rsid w:val="004E696A"/>
    <w:rsid w:val="004F310E"/>
    <w:rsid w:val="004F456B"/>
    <w:rsid w:val="00507AC6"/>
    <w:rsid w:val="0051372B"/>
    <w:rsid w:val="00521163"/>
    <w:rsid w:val="005300A2"/>
    <w:rsid w:val="005323DB"/>
    <w:rsid w:val="00535432"/>
    <w:rsid w:val="005429E0"/>
    <w:rsid w:val="00553CB9"/>
    <w:rsid w:val="00567AFD"/>
    <w:rsid w:val="00576D20"/>
    <w:rsid w:val="00592988"/>
    <w:rsid w:val="00592A0C"/>
    <w:rsid w:val="005A7F29"/>
    <w:rsid w:val="005B0D7C"/>
    <w:rsid w:val="005C186F"/>
    <w:rsid w:val="005C1C66"/>
    <w:rsid w:val="005C5681"/>
    <w:rsid w:val="005D125B"/>
    <w:rsid w:val="005D579C"/>
    <w:rsid w:val="005E24C9"/>
    <w:rsid w:val="005E3077"/>
    <w:rsid w:val="005E758D"/>
    <w:rsid w:val="005E7A8D"/>
    <w:rsid w:val="005E7DA8"/>
    <w:rsid w:val="005E7F3B"/>
    <w:rsid w:val="005F2434"/>
    <w:rsid w:val="005F426E"/>
    <w:rsid w:val="005F58AA"/>
    <w:rsid w:val="005F7CC6"/>
    <w:rsid w:val="0060735E"/>
    <w:rsid w:val="00621460"/>
    <w:rsid w:val="00623AF0"/>
    <w:rsid w:val="00626A92"/>
    <w:rsid w:val="00632AF6"/>
    <w:rsid w:val="00643F86"/>
    <w:rsid w:val="00644D26"/>
    <w:rsid w:val="00661FDC"/>
    <w:rsid w:val="00674398"/>
    <w:rsid w:val="006803F4"/>
    <w:rsid w:val="00681D06"/>
    <w:rsid w:val="00684243"/>
    <w:rsid w:val="006A21E1"/>
    <w:rsid w:val="006B6880"/>
    <w:rsid w:val="006C4415"/>
    <w:rsid w:val="006C5F06"/>
    <w:rsid w:val="006D3AB7"/>
    <w:rsid w:val="006E4F59"/>
    <w:rsid w:val="006F2BD9"/>
    <w:rsid w:val="006F629E"/>
    <w:rsid w:val="00702BCE"/>
    <w:rsid w:val="007108AE"/>
    <w:rsid w:val="0071246F"/>
    <w:rsid w:val="00712DC8"/>
    <w:rsid w:val="0072047D"/>
    <w:rsid w:val="00734797"/>
    <w:rsid w:val="00765D55"/>
    <w:rsid w:val="00775E3E"/>
    <w:rsid w:val="00781BD2"/>
    <w:rsid w:val="0079213D"/>
    <w:rsid w:val="00793712"/>
    <w:rsid w:val="007A2B6E"/>
    <w:rsid w:val="007B2B9D"/>
    <w:rsid w:val="007C09E3"/>
    <w:rsid w:val="007D1EFE"/>
    <w:rsid w:val="007F2A94"/>
    <w:rsid w:val="007F5849"/>
    <w:rsid w:val="008150AF"/>
    <w:rsid w:val="00824BCA"/>
    <w:rsid w:val="008264B7"/>
    <w:rsid w:val="0083099A"/>
    <w:rsid w:val="00834F20"/>
    <w:rsid w:val="008352C4"/>
    <w:rsid w:val="008425B0"/>
    <w:rsid w:val="008477D8"/>
    <w:rsid w:val="00872268"/>
    <w:rsid w:val="00874673"/>
    <w:rsid w:val="00880795"/>
    <w:rsid w:val="008A4362"/>
    <w:rsid w:val="008B1A9C"/>
    <w:rsid w:val="008B4CE9"/>
    <w:rsid w:val="008C7D1B"/>
    <w:rsid w:val="008D4C47"/>
    <w:rsid w:val="008E3480"/>
    <w:rsid w:val="00903B62"/>
    <w:rsid w:val="0091106D"/>
    <w:rsid w:val="0091528E"/>
    <w:rsid w:val="00922701"/>
    <w:rsid w:val="0092506B"/>
    <w:rsid w:val="0093085A"/>
    <w:rsid w:val="00935E6A"/>
    <w:rsid w:val="0093625F"/>
    <w:rsid w:val="009473C7"/>
    <w:rsid w:val="00962278"/>
    <w:rsid w:val="009760F8"/>
    <w:rsid w:val="0097668C"/>
    <w:rsid w:val="00982C7B"/>
    <w:rsid w:val="00992EC8"/>
    <w:rsid w:val="00996595"/>
    <w:rsid w:val="009A039F"/>
    <w:rsid w:val="009A0435"/>
    <w:rsid w:val="009B2AE1"/>
    <w:rsid w:val="009B4409"/>
    <w:rsid w:val="009B54E6"/>
    <w:rsid w:val="009B5B3D"/>
    <w:rsid w:val="009B79D8"/>
    <w:rsid w:val="009D1A27"/>
    <w:rsid w:val="009D1E05"/>
    <w:rsid w:val="009E54B7"/>
    <w:rsid w:val="009E5D5E"/>
    <w:rsid w:val="009E77D9"/>
    <w:rsid w:val="009F6DF9"/>
    <w:rsid w:val="00A0603D"/>
    <w:rsid w:val="00A208E1"/>
    <w:rsid w:val="00A2433D"/>
    <w:rsid w:val="00A33075"/>
    <w:rsid w:val="00A364DB"/>
    <w:rsid w:val="00A5132A"/>
    <w:rsid w:val="00A52704"/>
    <w:rsid w:val="00A55E83"/>
    <w:rsid w:val="00A66E4D"/>
    <w:rsid w:val="00A67132"/>
    <w:rsid w:val="00A671C0"/>
    <w:rsid w:val="00A73130"/>
    <w:rsid w:val="00A75818"/>
    <w:rsid w:val="00A80249"/>
    <w:rsid w:val="00A822A2"/>
    <w:rsid w:val="00A84AF3"/>
    <w:rsid w:val="00A87149"/>
    <w:rsid w:val="00A954E4"/>
    <w:rsid w:val="00AA5E7C"/>
    <w:rsid w:val="00AA7FA3"/>
    <w:rsid w:val="00AB44B1"/>
    <w:rsid w:val="00AC1F92"/>
    <w:rsid w:val="00AC3B76"/>
    <w:rsid w:val="00AE3535"/>
    <w:rsid w:val="00AE6F40"/>
    <w:rsid w:val="00AF0DD8"/>
    <w:rsid w:val="00B109A9"/>
    <w:rsid w:val="00B1651B"/>
    <w:rsid w:val="00B20252"/>
    <w:rsid w:val="00B226D9"/>
    <w:rsid w:val="00B231C6"/>
    <w:rsid w:val="00B23D85"/>
    <w:rsid w:val="00B34105"/>
    <w:rsid w:val="00B4700D"/>
    <w:rsid w:val="00B516BE"/>
    <w:rsid w:val="00B537AE"/>
    <w:rsid w:val="00B629FF"/>
    <w:rsid w:val="00B62A4F"/>
    <w:rsid w:val="00B66F43"/>
    <w:rsid w:val="00B715C5"/>
    <w:rsid w:val="00B7466F"/>
    <w:rsid w:val="00B82BE0"/>
    <w:rsid w:val="00B91122"/>
    <w:rsid w:val="00B9203D"/>
    <w:rsid w:val="00BA3B89"/>
    <w:rsid w:val="00BA4DCE"/>
    <w:rsid w:val="00BA7D51"/>
    <w:rsid w:val="00BB3749"/>
    <w:rsid w:val="00BC3368"/>
    <w:rsid w:val="00BE65D5"/>
    <w:rsid w:val="00BF3E8A"/>
    <w:rsid w:val="00C0038E"/>
    <w:rsid w:val="00C03AF5"/>
    <w:rsid w:val="00C14590"/>
    <w:rsid w:val="00C15F6B"/>
    <w:rsid w:val="00C31066"/>
    <w:rsid w:val="00C44809"/>
    <w:rsid w:val="00C45641"/>
    <w:rsid w:val="00C61C67"/>
    <w:rsid w:val="00C64805"/>
    <w:rsid w:val="00C679BE"/>
    <w:rsid w:val="00C83606"/>
    <w:rsid w:val="00CA36C9"/>
    <w:rsid w:val="00CA570A"/>
    <w:rsid w:val="00CA60E7"/>
    <w:rsid w:val="00CA6222"/>
    <w:rsid w:val="00CB103A"/>
    <w:rsid w:val="00CB14C3"/>
    <w:rsid w:val="00CB3709"/>
    <w:rsid w:val="00CB50C2"/>
    <w:rsid w:val="00CB70F3"/>
    <w:rsid w:val="00CC10F4"/>
    <w:rsid w:val="00CC2B8F"/>
    <w:rsid w:val="00CD10B3"/>
    <w:rsid w:val="00CE0034"/>
    <w:rsid w:val="00CE554D"/>
    <w:rsid w:val="00CF17FE"/>
    <w:rsid w:val="00CF4543"/>
    <w:rsid w:val="00CF6058"/>
    <w:rsid w:val="00D01E1A"/>
    <w:rsid w:val="00D055BB"/>
    <w:rsid w:val="00D13E83"/>
    <w:rsid w:val="00D1465E"/>
    <w:rsid w:val="00D24C3F"/>
    <w:rsid w:val="00D26DBD"/>
    <w:rsid w:val="00D32D46"/>
    <w:rsid w:val="00D440D9"/>
    <w:rsid w:val="00D63B2E"/>
    <w:rsid w:val="00D65A12"/>
    <w:rsid w:val="00D6731F"/>
    <w:rsid w:val="00D77FA0"/>
    <w:rsid w:val="00D868F9"/>
    <w:rsid w:val="00DA028E"/>
    <w:rsid w:val="00DA7B69"/>
    <w:rsid w:val="00DB01B9"/>
    <w:rsid w:val="00DB4241"/>
    <w:rsid w:val="00DC224F"/>
    <w:rsid w:val="00DD4EB5"/>
    <w:rsid w:val="00DD6426"/>
    <w:rsid w:val="00DF2BD2"/>
    <w:rsid w:val="00E014DE"/>
    <w:rsid w:val="00E03368"/>
    <w:rsid w:val="00E061E9"/>
    <w:rsid w:val="00E1418D"/>
    <w:rsid w:val="00E26539"/>
    <w:rsid w:val="00E31BE8"/>
    <w:rsid w:val="00E81ABD"/>
    <w:rsid w:val="00E87DDB"/>
    <w:rsid w:val="00EA213E"/>
    <w:rsid w:val="00EB37B2"/>
    <w:rsid w:val="00EB4088"/>
    <w:rsid w:val="00EC1904"/>
    <w:rsid w:val="00EC1EC3"/>
    <w:rsid w:val="00EC708F"/>
    <w:rsid w:val="00EE0DE5"/>
    <w:rsid w:val="00EF0E1E"/>
    <w:rsid w:val="00EF3F52"/>
    <w:rsid w:val="00EF76FA"/>
    <w:rsid w:val="00F03C2E"/>
    <w:rsid w:val="00F15015"/>
    <w:rsid w:val="00F204A0"/>
    <w:rsid w:val="00F23043"/>
    <w:rsid w:val="00F45430"/>
    <w:rsid w:val="00F55729"/>
    <w:rsid w:val="00F64109"/>
    <w:rsid w:val="00F64FDA"/>
    <w:rsid w:val="00F77E49"/>
    <w:rsid w:val="00F8293A"/>
    <w:rsid w:val="00F93EDA"/>
    <w:rsid w:val="00F94B62"/>
    <w:rsid w:val="00FA2D64"/>
    <w:rsid w:val="00FA3C5F"/>
    <w:rsid w:val="00FA7609"/>
    <w:rsid w:val="00FB3D5B"/>
    <w:rsid w:val="00FC78E5"/>
    <w:rsid w:val="00FE697C"/>
    <w:rsid w:val="00FF4D28"/>
    <w:rsid w:val="00FF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4399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Heading5">
    <w:name w:val="heading 5"/>
    <w:basedOn w:val="Normal"/>
    <w:next w:val="Normal"/>
    <w:link w:val="Heading5Char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Heading4Char">
    <w:name w:val="Heading 4 Char"/>
    <w:link w:val="Heading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Heading5Char">
    <w:name w:val="Heading 5 Char"/>
    <w:link w:val="Heading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Header">
    <w:name w:val="header"/>
    <w:basedOn w:val="Normal"/>
    <w:link w:val="HeaderChar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34399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43994"/>
  </w:style>
  <w:style w:type="paragraph" w:styleId="Title">
    <w:name w:val="Title"/>
    <w:basedOn w:val="Normal"/>
    <w:link w:val="TitleChar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TitleChar">
    <w:name w:val="Title Char"/>
    <w:link w:val="Title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e">
    <w:name w:val="Date"/>
    <w:basedOn w:val="Header"/>
    <w:link w:val="DateChar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eChar">
    <w:name w:val="Date Char"/>
    <w:link w:val="Date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Normal"/>
    <w:rsid w:val="00343994"/>
    <w:pPr>
      <w:spacing w:before="40" w:after="40"/>
      <w:ind w:firstLine="1247"/>
      <w:jc w:val="both"/>
    </w:pPr>
  </w:style>
  <w:style w:type="paragraph" w:styleId="BodyTextIndent">
    <w:name w:val="Body Text Indent"/>
    <w:basedOn w:val="Normal"/>
    <w:link w:val="BodyTextIndentChar"/>
    <w:rsid w:val="00343994"/>
    <w:pPr>
      <w:ind w:firstLine="720"/>
      <w:jc w:val="both"/>
    </w:pPr>
    <w:rPr>
      <w:szCs w:val="20"/>
      <w:lang w:eastAsia="lt-LT"/>
    </w:rPr>
  </w:style>
  <w:style w:type="character" w:customStyle="1" w:styleId="BodyTextIndentChar">
    <w:name w:val="Body Text Indent Char"/>
    <w:link w:val="BodyTextIndent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Normal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Normal"/>
    <w:semiHidden/>
    <w:rsid w:val="0034399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43994"/>
    <w:pPr>
      <w:jc w:val="both"/>
    </w:pPr>
  </w:style>
  <w:style w:type="character" w:customStyle="1" w:styleId="BodyTextChar">
    <w:name w:val="Body Text Char"/>
    <w:link w:val="BodyText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link w:val="DocumentMap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BalloonText">
    <w:name w:val="Balloon Text"/>
    <w:basedOn w:val="Normal"/>
    <w:link w:val="BalloonTextChar"/>
    <w:semiHidden/>
    <w:rsid w:val="0034399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343994"/>
    <w:pPr>
      <w:jc w:val="both"/>
    </w:pPr>
    <w:rPr>
      <w:szCs w:val="20"/>
      <w:lang w:eastAsia="lt-LT"/>
    </w:rPr>
  </w:style>
  <w:style w:type="character" w:customStyle="1" w:styleId="BodyText2Char">
    <w:name w:val="Body Text 2 Char"/>
    <w:link w:val="BodyText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rmalWeb">
    <w:name w:val="Normal (Web)"/>
    <w:basedOn w:val="Normal"/>
    <w:rsid w:val="00343994"/>
    <w:pPr>
      <w:spacing w:before="100" w:beforeAutospacing="1" w:after="100" w:afterAutospacing="1"/>
    </w:pPr>
    <w:rPr>
      <w:lang w:eastAsia="lt-LT"/>
    </w:rPr>
  </w:style>
  <w:style w:type="paragraph" w:styleId="BodyTextIndent2">
    <w:name w:val="Body Text Indent 2"/>
    <w:basedOn w:val="Normal"/>
    <w:link w:val="BodyTextIndent2Char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BodyTextIndent2Char">
    <w:name w:val="Body Text Indent 2 Char"/>
    <w:link w:val="BodyTextIndent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lainText">
    <w:name w:val="Plain Text"/>
    <w:basedOn w:val="Normal"/>
    <w:link w:val="PlainTextChar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lainTextChar">
    <w:name w:val="Plain Text Char"/>
    <w:link w:val="PlainText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CommentText">
    <w:name w:val="annotation text"/>
    <w:basedOn w:val="Normal"/>
    <w:link w:val="CommentTextChar"/>
    <w:rsid w:val="00343994"/>
    <w:rPr>
      <w:sz w:val="20"/>
      <w:szCs w:val="20"/>
      <w:lang w:eastAsia="lt-LT"/>
    </w:rPr>
  </w:style>
  <w:style w:type="character" w:customStyle="1" w:styleId="CommentTextChar">
    <w:name w:val="Comment Text Char"/>
    <w:link w:val="CommentText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430064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4DB"/>
    <w:rPr>
      <w:b/>
      <w:bCs/>
      <w:lang w:eastAsia="en-US"/>
    </w:rPr>
  </w:style>
  <w:style w:type="character" w:customStyle="1" w:styleId="CommentSubjectChar">
    <w:name w:val="Comment Subject Char"/>
    <w:link w:val="CommentSubject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BodyText3">
    <w:name w:val="Body Text 3"/>
    <w:basedOn w:val="Normal"/>
    <w:link w:val="BodyText3Char"/>
    <w:rsid w:val="000F0787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link w:val="BodyText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Heading3Char">
    <w:name w:val="Heading 3 Char"/>
    <w:link w:val="Heading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stinklapis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E84F9-9E4B-49DA-9767-5B6FD5A2A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2571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Do.Mikalauskiene</cp:lastModifiedBy>
  <cp:revision>17</cp:revision>
  <cp:lastPrinted>2017-11-03T11:35:00Z</cp:lastPrinted>
  <dcterms:created xsi:type="dcterms:W3CDTF">2018-12-19T07:37:00Z</dcterms:created>
  <dcterms:modified xsi:type="dcterms:W3CDTF">2019-02-14T13:08:00Z</dcterms:modified>
</cp:coreProperties>
</file>